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957" w:rsidRPr="00322251" w:rsidRDefault="002B7957" w:rsidP="002B795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22251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2B7957" w:rsidRDefault="002B7957" w:rsidP="009F604C">
      <w:pPr>
        <w:spacing w:after="0"/>
        <w:jc w:val="center"/>
        <w:rPr>
          <w:rFonts w:ascii="Cordia New" w:hAnsi="Cordia New" w:cs="Cordia New"/>
          <w:b/>
          <w:bCs/>
          <w:sz w:val="32"/>
          <w:szCs w:val="40"/>
        </w:rPr>
      </w:pPr>
      <w:r w:rsidRPr="00322251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EECF843" wp14:editId="03FCD824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604C" w:rsidRPr="00E6264B" w:rsidRDefault="00C070B3" w:rsidP="009F604C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bookmarkStart w:id="0" w:name="_GoBack"/>
      <w:r w:rsidRPr="00E6264B">
        <w:rPr>
          <w:rFonts w:ascii="Cordia New" w:hAnsi="Cordia New" w:cs="Cordia New"/>
          <w:b/>
          <w:bCs/>
          <w:sz w:val="36"/>
          <w:szCs w:val="36"/>
          <w:cs/>
        </w:rPr>
        <w:t xml:space="preserve">เอสซีจี โลจิสติกส์ เดินหน้าขยายตลาดธุรกิจโลจิสติกส์ </w:t>
      </w:r>
    </w:p>
    <w:p w:rsidR="009F604C" w:rsidRPr="00E6264B" w:rsidRDefault="00C070B3" w:rsidP="009F604C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E6264B">
        <w:rPr>
          <w:rFonts w:ascii="Cordia New" w:hAnsi="Cordia New" w:cs="Cordia New"/>
          <w:b/>
          <w:bCs/>
          <w:sz w:val="36"/>
          <w:szCs w:val="36"/>
          <w:cs/>
        </w:rPr>
        <w:t xml:space="preserve">ครอบคลุมอาเซียน – จีนตอนใต้  พร้อมลงทุนตั้งบริษัทใหม่ </w:t>
      </w:r>
    </w:p>
    <w:bookmarkEnd w:id="0"/>
    <w:p w:rsidR="00C070B3" w:rsidRDefault="00C070B3" w:rsidP="00E6264B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E6264B">
        <w:rPr>
          <w:rFonts w:ascii="Cordia New" w:hAnsi="Cordia New" w:cs="Cordia New"/>
          <w:b/>
          <w:bCs/>
          <w:sz w:val="36"/>
          <w:szCs w:val="36"/>
          <w:cs/>
        </w:rPr>
        <w:t>บุกตลาดฟิลิปปินส์</w:t>
      </w:r>
      <w:r w:rsidR="009F604C" w:rsidRPr="00E6264B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Pr="00E6264B">
        <w:rPr>
          <w:rFonts w:ascii="Cordia New" w:hAnsi="Cordia New" w:cs="Cordia New"/>
          <w:b/>
          <w:bCs/>
          <w:sz w:val="36"/>
          <w:szCs w:val="36"/>
          <w:cs/>
        </w:rPr>
        <w:t xml:space="preserve">ตั้งเป้าปี </w:t>
      </w:r>
      <w:r w:rsidR="002F1258" w:rsidRPr="00E6264B">
        <w:rPr>
          <w:rFonts w:ascii="Cordia New" w:hAnsi="Cordia New" w:cs="Cordia New"/>
          <w:b/>
          <w:bCs/>
          <w:sz w:val="36"/>
          <w:szCs w:val="36"/>
        </w:rPr>
        <w:t>69</w:t>
      </w:r>
      <w:r w:rsidRPr="00E6264B">
        <w:rPr>
          <w:rFonts w:ascii="Cordia New" w:hAnsi="Cordia New" w:cs="Cordia New"/>
          <w:b/>
          <w:bCs/>
          <w:sz w:val="36"/>
          <w:szCs w:val="36"/>
          <w:cs/>
        </w:rPr>
        <w:t xml:space="preserve"> รายได้รวม </w:t>
      </w:r>
      <w:r w:rsidR="00712AB0" w:rsidRPr="00E6264B">
        <w:rPr>
          <w:rFonts w:ascii="Cordia New" w:hAnsi="Cordia New" w:cs="Cordia New"/>
          <w:b/>
          <w:bCs/>
          <w:sz w:val="36"/>
          <w:szCs w:val="36"/>
        </w:rPr>
        <w:t>8,000</w:t>
      </w:r>
      <w:r w:rsidR="00F276EE" w:rsidRPr="00E6264B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Pr="00E6264B">
        <w:rPr>
          <w:rFonts w:ascii="Cordia New" w:hAnsi="Cordia New" w:cs="Cordia New"/>
          <w:b/>
          <w:bCs/>
          <w:sz w:val="36"/>
          <w:szCs w:val="36"/>
          <w:cs/>
        </w:rPr>
        <w:t>ล้าน</w:t>
      </w:r>
    </w:p>
    <w:p w:rsidR="00E6264B" w:rsidRPr="00CB2702" w:rsidRDefault="00E6264B" w:rsidP="00E6264B">
      <w:pPr>
        <w:spacing w:after="0"/>
        <w:jc w:val="center"/>
        <w:rPr>
          <w:rFonts w:ascii="Cordia New" w:hAnsi="Cordia New" w:cs="Cordia New"/>
        </w:rPr>
      </w:pPr>
    </w:p>
    <w:p w:rsidR="00B000DD" w:rsidRPr="00FE518C" w:rsidRDefault="00C070B3" w:rsidP="00863CCD">
      <w:pPr>
        <w:spacing w:after="0"/>
        <w:ind w:firstLine="720"/>
        <w:jc w:val="both"/>
        <w:rPr>
          <w:rFonts w:ascii="Cordia New" w:hAnsi="Cordia New" w:cs="Cordia New"/>
          <w:sz w:val="28"/>
        </w:rPr>
      </w:pPr>
      <w:r w:rsidRPr="00E6264B">
        <w:rPr>
          <w:rFonts w:ascii="Cordia New" w:hAnsi="Cordia New" w:cs="Cordia New"/>
          <w:b/>
          <w:bCs/>
          <w:sz w:val="28"/>
          <w:cs/>
        </w:rPr>
        <w:t>บริษัท เอสซีจี โลจิสติกส์ แมเนจเม้นท์ จำกัด</w:t>
      </w:r>
      <w:r w:rsidRPr="00CB2702">
        <w:rPr>
          <w:rFonts w:ascii="Cordia New" w:hAnsi="Cordia New" w:cs="Cordia New"/>
          <w:sz w:val="28"/>
          <w:cs/>
        </w:rPr>
        <w:t xml:space="preserve"> </w:t>
      </w:r>
      <w:r w:rsidR="00B72002" w:rsidRPr="00CB2702">
        <w:rPr>
          <w:rFonts w:ascii="Cordia New" w:hAnsi="Cordia New" w:cs="Cordia New"/>
          <w:sz w:val="28"/>
          <w:cs/>
        </w:rPr>
        <w:t xml:space="preserve">ผู้นำด้านโลจิสติกส์แบบครบจงจรของไทย  </w:t>
      </w:r>
      <w:r w:rsidRPr="00CB2702">
        <w:rPr>
          <w:rFonts w:ascii="Cordia New" w:hAnsi="Cordia New" w:cs="Cordia New"/>
          <w:sz w:val="28"/>
          <w:cs/>
        </w:rPr>
        <w:t>ประกาศแผน</w:t>
      </w:r>
      <w:r w:rsidR="002B72B9" w:rsidRPr="00CB2702">
        <w:rPr>
          <w:rFonts w:ascii="Cordia New" w:hAnsi="Cordia New" w:cs="Cordia New"/>
          <w:sz w:val="28"/>
          <w:cs/>
        </w:rPr>
        <w:t>ธุรกิจเดินหน้า</w:t>
      </w:r>
      <w:r w:rsidRPr="00CB2702">
        <w:rPr>
          <w:rFonts w:ascii="Cordia New" w:hAnsi="Cordia New" w:cs="Cordia New"/>
          <w:sz w:val="28"/>
          <w:cs/>
        </w:rPr>
        <w:t>ขยายตลาดโลจิสติกส์ในภูมิภาคอาเซียน</w:t>
      </w:r>
      <w:r w:rsidR="00B000DD" w:rsidRPr="00CB2702">
        <w:rPr>
          <w:rFonts w:ascii="Cordia New" w:hAnsi="Cordia New" w:cs="Cordia New"/>
          <w:sz w:val="28"/>
          <w:cs/>
        </w:rPr>
        <w:t>และจีนตอนใต้</w:t>
      </w:r>
      <w:r w:rsidR="00F20441" w:rsidRPr="00CB2702">
        <w:rPr>
          <w:rFonts w:ascii="Cordia New" w:hAnsi="Cordia New" w:cs="Cordia New"/>
          <w:sz w:val="28"/>
          <w:cs/>
        </w:rPr>
        <w:t xml:space="preserve"> </w:t>
      </w:r>
      <w:r w:rsidR="00DE479B" w:rsidRPr="00CB2702">
        <w:rPr>
          <w:rFonts w:ascii="Cordia New" w:hAnsi="Cordia New" w:cs="Cordia New"/>
          <w:sz w:val="28"/>
          <w:cs/>
        </w:rPr>
        <w:t xml:space="preserve"> รวม </w:t>
      </w:r>
      <w:r w:rsidR="00DE479B" w:rsidRPr="00CB2702">
        <w:rPr>
          <w:rFonts w:ascii="Cordia New" w:hAnsi="Cordia New" w:cs="Cordia New"/>
          <w:sz w:val="28"/>
        </w:rPr>
        <w:t xml:space="preserve">7 </w:t>
      </w:r>
      <w:r w:rsidR="00DE479B" w:rsidRPr="00CB2702">
        <w:rPr>
          <w:rFonts w:ascii="Cordia New" w:hAnsi="Cordia New" w:cs="Cordia New"/>
          <w:sz w:val="28"/>
          <w:cs/>
        </w:rPr>
        <w:t>ประเทศ</w:t>
      </w:r>
      <w:r w:rsidR="00B000DD" w:rsidRPr="00CB2702">
        <w:rPr>
          <w:rFonts w:ascii="Cordia New" w:hAnsi="Cordia New" w:cs="Cordia New"/>
          <w:sz w:val="28"/>
          <w:cs/>
        </w:rPr>
        <w:t xml:space="preserve"> </w:t>
      </w:r>
      <w:r w:rsidR="00DE479B" w:rsidRPr="00CB2702">
        <w:rPr>
          <w:rFonts w:ascii="Cordia New" w:hAnsi="Cordia New" w:cs="Cordia New"/>
          <w:sz w:val="28"/>
          <w:cs/>
        </w:rPr>
        <w:t>เพื่อ</w:t>
      </w:r>
      <w:r w:rsidR="00B000DD" w:rsidRPr="00CB2702">
        <w:rPr>
          <w:rFonts w:ascii="Cordia New" w:hAnsi="Cordia New" w:cs="Cordia New"/>
          <w:sz w:val="28"/>
          <w:cs/>
        </w:rPr>
        <w:t>สร้างเครือข่ายการให้บริการที่ครอบคลุมและครบวงจร</w:t>
      </w:r>
      <w:r w:rsidR="00B72002" w:rsidRPr="00CB2702">
        <w:rPr>
          <w:rFonts w:ascii="Cordia New" w:hAnsi="Cordia New" w:cs="Cordia New"/>
          <w:sz w:val="28"/>
          <w:cs/>
        </w:rPr>
        <w:t xml:space="preserve">  </w:t>
      </w:r>
      <w:r w:rsidR="00B000DD" w:rsidRPr="00CB2702">
        <w:rPr>
          <w:rFonts w:ascii="Cordia New" w:hAnsi="Cordia New" w:cs="Cordia New"/>
          <w:sz w:val="28"/>
          <w:cs/>
        </w:rPr>
        <w:t xml:space="preserve"> </w:t>
      </w:r>
      <w:r w:rsidR="00DE479B" w:rsidRPr="00CB2702">
        <w:rPr>
          <w:rFonts w:ascii="Cordia New" w:hAnsi="Cordia New" w:cs="Cordia New"/>
          <w:sz w:val="28"/>
          <w:cs/>
        </w:rPr>
        <w:t xml:space="preserve">พร้อมตั้งบริษัทใหม่ในฟิลิปปินส์  </w:t>
      </w:r>
      <w:r w:rsidR="00B000DD" w:rsidRPr="00CB2702">
        <w:rPr>
          <w:rFonts w:ascii="Cordia New" w:hAnsi="Cordia New" w:cs="Cordia New"/>
          <w:sz w:val="28"/>
          <w:cs/>
        </w:rPr>
        <w:t>ตั้งเป้าหมายรายได้</w:t>
      </w:r>
      <w:r w:rsidR="00B72002" w:rsidRPr="00FE518C">
        <w:rPr>
          <w:rFonts w:ascii="Cordia New" w:hAnsi="Cordia New" w:cs="Cordia New"/>
          <w:sz w:val="28"/>
          <w:cs/>
        </w:rPr>
        <w:t>รวม</w:t>
      </w:r>
      <w:r w:rsidR="00B000DD" w:rsidRPr="00FE518C">
        <w:rPr>
          <w:rFonts w:ascii="Cordia New" w:hAnsi="Cordia New" w:cs="Cordia New"/>
          <w:sz w:val="28"/>
          <w:cs/>
        </w:rPr>
        <w:t xml:space="preserve">  </w:t>
      </w:r>
      <w:r w:rsidR="008C3A68" w:rsidRPr="00FE518C">
        <w:rPr>
          <w:rFonts w:ascii="Cordia New" w:hAnsi="Cordia New" w:cs="Cordia New"/>
          <w:sz w:val="28"/>
        </w:rPr>
        <w:t>8,000</w:t>
      </w:r>
      <w:r w:rsidR="00B000DD" w:rsidRPr="00FE518C">
        <w:rPr>
          <w:rFonts w:ascii="Cordia New" w:hAnsi="Cordia New" w:cs="Cordia New"/>
          <w:sz w:val="28"/>
          <w:cs/>
        </w:rPr>
        <w:t xml:space="preserve">  ล้าน</w:t>
      </w:r>
      <w:r w:rsidR="00F7348A" w:rsidRPr="00FE518C">
        <w:rPr>
          <w:rFonts w:ascii="Cordia New" w:hAnsi="Cordia New" w:cs="Cordia New" w:hint="cs"/>
          <w:sz w:val="28"/>
          <w:cs/>
        </w:rPr>
        <w:t>บาท</w:t>
      </w:r>
      <w:r w:rsidR="00B000DD" w:rsidRPr="00FE518C">
        <w:rPr>
          <w:rFonts w:ascii="Cordia New" w:hAnsi="Cordia New" w:cs="Cordia New"/>
          <w:sz w:val="28"/>
          <w:cs/>
        </w:rPr>
        <w:t xml:space="preserve"> </w:t>
      </w:r>
      <w:r w:rsidR="00DE479B" w:rsidRPr="00FE518C">
        <w:rPr>
          <w:rFonts w:ascii="Cordia New" w:hAnsi="Cordia New" w:cs="Cordia New"/>
          <w:sz w:val="28"/>
          <w:cs/>
        </w:rPr>
        <w:t xml:space="preserve"> ภายในปี </w:t>
      </w:r>
      <w:r w:rsidR="008C3A68" w:rsidRPr="00FE518C">
        <w:rPr>
          <w:rFonts w:ascii="Cordia New" w:hAnsi="Cordia New" w:cs="Cordia New"/>
          <w:sz w:val="28"/>
        </w:rPr>
        <w:t>2569</w:t>
      </w:r>
      <w:r w:rsidR="00DE479B" w:rsidRPr="00FE518C">
        <w:rPr>
          <w:rFonts w:ascii="Cordia New" w:hAnsi="Cordia New" w:cs="Cordia New"/>
          <w:sz w:val="28"/>
          <w:cs/>
        </w:rPr>
        <w:t xml:space="preserve"> </w:t>
      </w:r>
    </w:p>
    <w:p w:rsidR="00C521A5" w:rsidRPr="0060461E" w:rsidRDefault="00B000DD" w:rsidP="0060461E">
      <w:pPr>
        <w:spacing w:after="0"/>
        <w:ind w:firstLine="720"/>
        <w:jc w:val="both"/>
        <w:rPr>
          <w:rFonts w:ascii="Cordia New" w:hAnsi="Cordia New" w:cs="Cordia New"/>
          <w:color w:val="2F5496" w:themeColor="accent1" w:themeShade="BF"/>
          <w:sz w:val="28"/>
        </w:rPr>
      </w:pPr>
      <w:r w:rsidRPr="00E6264B">
        <w:rPr>
          <w:rFonts w:ascii="Cordia New" w:hAnsi="Cordia New" w:cs="Cordia New"/>
          <w:b/>
          <w:bCs/>
          <w:sz w:val="28"/>
          <w:cs/>
        </w:rPr>
        <w:t>นายไพฑูรย์ จิรานันตรัตน์ กรรมการผู้</w:t>
      </w:r>
      <w:r w:rsidR="00ED09E8" w:rsidRPr="00E6264B">
        <w:rPr>
          <w:rFonts w:ascii="Cordia New" w:hAnsi="Cordia New" w:cs="Cordia New" w:hint="cs"/>
          <w:b/>
          <w:bCs/>
          <w:sz w:val="28"/>
          <w:cs/>
        </w:rPr>
        <w:t>จัด</w:t>
      </w:r>
      <w:r w:rsidRPr="00E6264B">
        <w:rPr>
          <w:rFonts w:ascii="Cordia New" w:hAnsi="Cordia New" w:cs="Cordia New"/>
          <w:b/>
          <w:bCs/>
          <w:sz w:val="28"/>
          <w:cs/>
        </w:rPr>
        <w:t xml:space="preserve">การ </w:t>
      </w:r>
      <w:r w:rsidR="009F604C" w:rsidRPr="00E6264B">
        <w:rPr>
          <w:rFonts w:ascii="Cordia New" w:hAnsi="Cordia New" w:cs="Cordia New"/>
          <w:b/>
          <w:bCs/>
          <w:sz w:val="28"/>
          <w:cs/>
        </w:rPr>
        <w:t>บริษัท เอสซีจี โลจิสติกส์ แมเนจเม้นท์</w:t>
      </w:r>
      <w:r w:rsidR="00ED09E8" w:rsidRPr="00E6264B">
        <w:rPr>
          <w:rFonts w:ascii="Cordia New" w:hAnsi="Cordia New" w:cs="Cordia New"/>
          <w:b/>
          <w:bCs/>
          <w:sz w:val="28"/>
          <w:cs/>
        </w:rPr>
        <w:t xml:space="preserve"> จำกัด</w:t>
      </w:r>
      <w:r w:rsidR="00ED09E8" w:rsidRPr="00FE518C">
        <w:rPr>
          <w:rFonts w:ascii="Cordia New" w:hAnsi="Cordia New" w:cs="Cordia New"/>
          <w:sz w:val="28"/>
          <w:cs/>
        </w:rPr>
        <w:t xml:space="preserve"> </w:t>
      </w:r>
      <w:r w:rsidRPr="00FE518C">
        <w:rPr>
          <w:rFonts w:ascii="Cordia New" w:hAnsi="Cordia New" w:cs="Cordia New"/>
          <w:sz w:val="28"/>
          <w:cs/>
        </w:rPr>
        <w:t xml:space="preserve">กล่าวว่า </w:t>
      </w:r>
      <w:r w:rsidR="00ED09E8" w:rsidRPr="00FE518C">
        <w:rPr>
          <w:rFonts w:ascii="Cordia New" w:hAnsi="Cordia New" w:cs="Cordia New" w:hint="cs"/>
          <w:sz w:val="28"/>
          <w:cs/>
        </w:rPr>
        <w:t>“</w:t>
      </w:r>
      <w:r w:rsidRPr="00FE518C">
        <w:rPr>
          <w:rFonts w:ascii="Cordia New" w:hAnsi="Cordia New" w:cs="Cordia New"/>
          <w:sz w:val="28"/>
          <w:cs/>
        </w:rPr>
        <w:t xml:space="preserve">บริษัทฯ </w:t>
      </w:r>
      <w:r w:rsidR="009F604C" w:rsidRPr="00FE518C">
        <w:rPr>
          <w:rFonts w:ascii="Cordia New" w:hAnsi="Cordia New" w:cs="Cordia New"/>
          <w:sz w:val="28"/>
          <w:cs/>
        </w:rPr>
        <w:t>ได้</w:t>
      </w:r>
      <w:r w:rsidRPr="00FE518C">
        <w:rPr>
          <w:rFonts w:ascii="Cordia New" w:hAnsi="Cordia New" w:cs="Cordia New"/>
          <w:sz w:val="28"/>
          <w:cs/>
        </w:rPr>
        <w:t>วางกลยุ</w:t>
      </w:r>
      <w:r w:rsidR="00E6264B">
        <w:rPr>
          <w:rFonts w:ascii="Cordia New" w:hAnsi="Cordia New" w:cs="Cordia New"/>
          <w:sz w:val="28"/>
          <w:cs/>
        </w:rPr>
        <w:t>ทธ์ขยายการลงทุนในภูมิภาคอาเซียน</w:t>
      </w:r>
      <w:r w:rsidRPr="00FE518C">
        <w:rPr>
          <w:rFonts w:ascii="Cordia New" w:hAnsi="Cordia New" w:cs="Cordia New"/>
          <w:sz w:val="28"/>
          <w:cs/>
        </w:rPr>
        <w:t>เพื่อเพิ่มศักยภาพธุรกิจ</w:t>
      </w:r>
      <w:r w:rsidR="00F276EE" w:rsidRPr="00FE518C">
        <w:rPr>
          <w:rFonts w:ascii="Cordia New" w:hAnsi="Cordia New" w:cs="Cordia New"/>
          <w:sz w:val="28"/>
          <w:cs/>
        </w:rPr>
        <w:t>และรองรั</w:t>
      </w:r>
      <w:r w:rsidR="00F20441" w:rsidRPr="00FE518C">
        <w:rPr>
          <w:rFonts w:ascii="Cordia New" w:hAnsi="Cordia New" w:cs="Cordia New"/>
          <w:sz w:val="28"/>
          <w:cs/>
        </w:rPr>
        <w:t>บการเติบโตของ</w:t>
      </w:r>
      <w:r w:rsidR="002F1258" w:rsidRPr="00FE518C">
        <w:rPr>
          <w:rFonts w:ascii="Cordia New" w:hAnsi="Cordia New" w:cs="Cordia New"/>
          <w:sz w:val="28"/>
          <w:cs/>
        </w:rPr>
        <w:t>อุตสาหกรรม</w:t>
      </w:r>
      <w:r w:rsidR="00F20441" w:rsidRPr="00FE518C">
        <w:rPr>
          <w:rFonts w:ascii="Cordia New" w:hAnsi="Cordia New" w:cs="Cordia New"/>
          <w:sz w:val="28"/>
          <w:cs/>
        </w:rPr>
        <w:t>ใน</w:t>
      </w:r>
      <w:r w:rsidR="00F276EE" w:rsidRPr="00FE518C">
        <w:rPr>
          <w:rFonts w:ascii="Cordia New" w:hAnsi="Cordia New" w:cs="Cordia New"/>
          <w:sz w:val="28"/>
          <w:cs/>
        </w:rPr>
        <w:t>อาเซียนและ</w:t>
      </w:r>
      <w:r w:rsidR="00C751B3" w:rsidRPr="00FE518C">
        <w:rPr>
          <w:rFonts w:ascii="Cordia New" w:hAnsi="Cordia New" w:cs="Cordia New"/>
          <w:sz w:val="28"/>
          <w:cs/>
        </w:rPr>
        <w:t>สาธารณรัฐประชาชนจีน</w:t>
      </w:r>
      <w:r w:rsidR="00F276EE" w:rsidRPr="00FE518C">
        <w:rPr>
          <w:rFonts w:ascii="Cordia New" w:hAnsi="Cordia New" w:cs="Cordia New"/>
          <w:sz w:val="28"/>
          <w:cs/>
        </w:rPr>
        <w:t>ตอนใต้</w:t>
      </w:r>
      <w:r w:rsidR="00E6264B">
        <w:rPr>
          <w:rFonts w:ascii="Cordia New" w:hAnsi="Cordia New" w:cs="Cordia New" w:hint="cs"/>
          <w:sz w:val="28"/>
          <w:cs/>
        </w:rPr>
        <w:t xml:space="preserve"> </w:t>
      </w:r>
      <w:r w:rsidR="00ED09E8" w:rsidRPr="00FE518C">
        <w:rPr>
          <w:rFonts w:ascii="Cordia New" w:hAnsi="Cordia New" w:cs="Cordia New"/>
          <w:sz w:val="28"/>
          <w:cs/>
        </w:rPr>
        <w:t>ที่มีแนวโน้ม</w:t>
      </w:r>
      <w:r w:rsidR="00F20441" w:rsidRPr="00FE518C">
        <w:rPr>
          <w:rFonts w:ascii="Cordia New" w:hAnsi="Cordia New" w:cs="Cordia New"/>
          <w:sz w:val="28"/>
          <w:cs/>
        </w:rPr>
        <w:t xml:space="preserve">สูงขึ้นอย่างต่อเนื่อง </w:t>
      </w:r>
      <w:r w:rsidR="007104BD">
        <w:rPr>
          <w:rFonts w:ascii="Cordia New" w:hAnsi="Cordia New" w:cs="Cordia New" w:hint="cs"/>
          <w:sz w:val="28"/>
          <w:cs/>
        </w:rPr>
        <w:t>ซึ่ง</w:t>
      </w:r>
      <w:r w:rsidR="00072F8D" w:rsidRPr="00FE518C">
        <w:rPr>
          <w:rFonts w:ascii="Cordia New" w:hAnsi="Cordia New" w:cs="Cordia New" w:hint="cs"/>
          <w:sz w:val="28"/>
          <w:cs/>
        </w:rPr>
        <w:t>ใน</w:t>
      </w:r>
      <w:r w:rsidR="002F1258" w:rsidRPr="00FE518C">
        <w:rPr>
          <w:rFonts w:ascii="Cordia New" w:hAnsi="Cordia New" w:cs="Cordia New"/>
          <w:sz w:val="28"/>
          <w:cs/>
        </w:rPr>
        <w:t xml:space="preserve">ปี </w:t>
      </w:r>
      <w:r w:rsidR="002F1258" w:rsidRPr="00FE518C">
        <w:rPr>
          <w:rFonts w:ascii="Cordia New" w:hAnsi="Cordia New" w:cs="Cordia New"/>
          <w:sz w:val="28"/>
        </w:rPr>
        <w:t xml:space="preserve">2565 </w:t>
      </w:r>
      <w:r w:rsidR="00F20441" w:rsidRPr="00FE518C">
        <w:rPr>
          <w:rFonts w:ascii="Cordia New" w:hAnsi="Cordia New" w:cs="Cordia New"/>
          <w:sz w:val="28"/>
          <w:cs/>
        </w:rPr>
        <w:t>คาดว่าจะมีอัตราการเติบโตที่สูงขึ้น</w:t>
      </w:r>
      <w:r w:rsidR="00ED09E8" w:rsidRPr="00FE518C">
        <w:rPr>
          <w:rFonts w:ascii="Cordia New" w:hAnsi="Cordia New" w:cs="Cordia New"/>
          <w:sz w:val="28"/>
          <w:cs/>
        </w:rPr>
        <w:t>ประมาณ</w:t>
      </w:r>
      <w:r w:rsidR="002F1258" w:rsidRPr="00FE518C">
        <w:rPr>
          <w:rFonts w:ascii="Cordia New" w:hAnsi="Cordia New" w:cs="Cordia New"/>
          <w:sz w:val="28"/>
          <w:cs/>
        </w:rPr>
        <w:t xml:space="preserve"> </w:t>
      </w:r>
      <w:r w:rsidR="002F1258" w:rsidRPr="00FE518C">
        <w:rPr>
          <w:rFonts w:ascii="Cordia New" w:hAnsi="Cordia New" w:cs="Cordia New"/>
          <w:sz w:val="28"/>
        </w:rPr>
        <w:t>5</w:t>
      </w:r>
      <w:r w:rsidR="00F20441" w:rsidRPr="00FE518C">
        <w:rPr>
          <w:rFonts w:ascii="Cordia New" w:hAnsi="Cordia New" w:cs="Cordia New"/>
          <w:sz w:val="28"/>
          <w:cs/>
        </w:rPr>
        <w:t>%</w:t>
      </w:r>
      <w:r w:rsidR="004F1CEC" w:rsidRPr="00FE518C">
        <w:rPr>
          <w:rFonts w:ascii="Cordia New" w:hAnsi="Cordia New" w:cs="Cordia New" w:hint="cs"/>
          <w:sz w:val="28"/>
          <w:cs/>
        </w:rPr>
        <w:t xml:space="preserve"> </w:t>
      </w:r>
      <w:r w:rsidR="007104BD">
        <w:rPr>
          <w:rFonts w:ascii="Cordia New" w:hAnsi="Cordia New" w:cs="Cordia New" w:hint="cs"/>
          <w:sz w:val="28"/>
          <w:cs/>
        </w:rPr>
        <w:t xml:space="preserve"> โดยบริษัทฯ </w:t>
      </w:r>
      <w:r w:rsidR="00691B34" w:rsidRPr="00FE518C">
        <w:rPr>
          <w:rFonts w:ascii="Cordia New" w:hAnsi="Cordia New" w:cs="Cordia New"/>
          <w:sz w:val="28"/>
          <w:cs/>
        </w:rPr>
        <w:t>มุ่ง</w:t>
      </w:r>
      <w:r w:rsidR="001428A7" w:rsidRPr="00FE518C">
        <w:rPr>
          <w:rFonts w:ascii="Cordia New" w:hAnsi="Cordia New" w:cs="Cordia New" w:hint="cs"/>
          <w:sz w:val="28"/>
          <w:cs/>
        </w:rPr>
        <w:t>หวังที่จะ</w:t>
      </w:r>
      <w:r w:rsidR="002B72B9" w:rsidRPr="00FE518C">
        <w:rPr>
          <w:rFonts w:ascii="Cordia New" w:hAnsi="Cordia New" w:cs="Cordia New"/>
          <w:sz w:val="28"/>
          <w:cs/>
        </w:rPr>
        <w:t>ตอบโจทย์กลุ่มลูกค้าเป้าหมาย</w:t>
      </w:r>
      <w:r w:rsidR="001428A7" w:rsidRPr="00FE518C">
        <w:rPr>
          <w:rFonts w:ascii="Cordia New" w:hAnsi="Cordia New" w:cs="Cordia New" w:hint="cs"/>
          <w:sz w:val="28"/>
          <w:cs/>
        </w:rPr>
        <w:t>ด้วยการให้บริการ</w:t>
      </w:r>
      <w:r w:rsidR="00F276EE" w:rsidRPr="00FE518C">
        <w:rPr>
          <w:rFonts w:ascii="Cordia New" w:hAnsi="Cordia New" w:cs="Cordia New" w:hint="cs"/>
          <w:sz w:val="28"/>
          <w:cs/>
        </w:rPr>
        <w:t>รูปแบบ</w:t>
      </w:r>
      <w:r w:rsidR="0099706C" w:rsidRPr="00FE518C">
        <w:rPr>
          <w:rFonts w:ascii="Cordia New" w:hAnsi="Cordia New" w:cs="Cordia New"/>
          <w:sz w:val="28"/>
          <w:cs/>
        </w:rPr>
        <w:t xml:space="preserve"> </w:t>
      </w:r>
      <w:r w:rsidR="00F10D53" w:rsidRPr="00FE518C">
        <w:rPr>
          <w:rFonts w:ascii="Cordia New" w:hAnsi="Cordia New" w:cs="Cordia New"/>
          <w:sz w:val="28"/>
        </w:rPr>
        <w:t>End</w:t>
      </w:r>
      <w:r w:rsidR="00F10D53" w:rsidRPr="00FE518C">
        <w:rPr>
          <w:rFonts w:ascii="Cordia New" w:hAnsi="Cordia New" w:cs="Cordia New"/>
          <w:sz w:val="28"/>
          <w:cs/>
        </w:rPr>
        <w:t>-</w:t>
      </w:r>
      <w:r w:rsidR="00F10D53" w:rsidRPr="00FE518C">
        <w:rPr>
          <w:rFonts w:ascii="Cordia New" w:hAnsi="Cordia New" w:cs="Cordia New"/>
          <w:sz w:val="28"/>
        </w:rPr>
        <w:t>to</w:t>
      </w:r>
      <w:r w:rsidR="00F10D53" w:rsidRPr="00FE518C">
        <w:rPr>
          <w:rFonts w:ascii="Cordia New" w:hAnsi="Cordia New" w:cs="Cordia New"/>
          <w:sz w:val="28"/>
          <w:cs/>
        </w:rPr>
        <w:t>-</w:t>
      </w:r>
      <w:r w:rsidR="00F276EE" w:rsidRPr="00FE518C">
        <w:rPr>
          <w:rFonts w:ascii="Cordia New" w:hAnsi="Cordia New" w:cs="Cordia New"/>
          <w:sz w:val="28"/>
        </w:rPr>
        <w:t>E</w:t>
      </w:r>
      <w:r w:rsidR="0099706C" w:rsidRPr="00FE518C">
        <w:rPr>
          <w:rFonts w:ascii="Cordia New" w:hAnsi="Cordia New" w:cs="Cordia New"/>
          <w:sz w:val="28"/>
        </w:rPr>
        <w:t>nd</w:t>
      </w:r>
      <w:r w:rsidR="00F276EE" w:rsidRPr="00FE518C">
        <w:rPr>
          <w:rFonts w:ascii="Cordia New" w:hAnsi="Cordia New" w:cs="Cordia New"/>
          <w:sz w:val="28"/>
          <w:cs/>
        </w:rPr>
        <w:t xml:space="preserve"> </w:t>
      </w:r>
      <w:r w:rsidR="00F276EE" w:rsidRPr="00FE518C">
        <w:rPr>
          <w:rFonts w:ascii="Cordia New" w:hAnsi="Cordia New" w:cs="Cordia New"/>
          <w:sz w:val="28"/>
        </w:rPr>
        <w:t>Solution</w:t>
      </w:r>
      <w:r w:rsidR="00F276EE" w:rsidRPr="00FE518C">
        <w:rPr>
          <w:rFonts w:ascii="Cordia New" w:hAnsi="Cordia New" w:cs="Cordia New"/>
          <w:szCs w:val="22"/>
          <w:cs/>
        </w:rPr>
        <w:t xml:space="preserve"> </w:t>
      </w:r>
      <w:r w:rsidR="0099706C" w:rsidRPr="00F276EE">
        <w:rPr>
          <w:rFonts w:ascii="Cordia New" w:hAnsi="Cordia New" w:cs="Cordia New"/>
          <w:cs/>
        </w:rPr>
        <w:t xml:space="preserve">เช่น </w:t>
      </w:r>
      <w:r w:rsidR="00F276EE">
        <w:rPr>
          <w:rFonts w:ascii="Cordia New" w:hAnsi="Cordia New" w:cs="Cordia New" w:hint="cs"/>
          <w:cs/>
        </w:rPr>
        <w:t>บริการนำเข้า</w:t>
      </w:r>
      <w:r w:rsidR="00A81A93">
        <w:rPr>
          <w:rFonts w:ascii="Cordia New" w:hAnsi="Cordia New" w:cs="Cordia New"/>
          <w:szCs w:val="22"/>
          <w:cs/>
        </w:rPr>
        <w:t>-</w:t>
      </w:r>
      <w:r w:rsidR="00F276EE">
        <w:rPr>
          <w:rFonts w:ascii="Cordia New" w:hAnsi="Cordia New" w:cs="Cordia New" w:hint="cs"/>
          <w:cs/>
        </w:rPr>
        <w:t>ส่งออก</w:t>
      </w:r>
      <w:r w:rsidR="00A81A93">
        <w:rPr>
          <w:rFonts w:ascii="Cordia New" w:hAnsi="Cordia New" w:cs="Cordia New" w:hint="cs"/>
          <w:sz w:val="28"/>
          <w:cs/>
        </w:rPr>
        <w:t>สินค้า</w:t>
      </w:r>
      <w:r w:rsidR="00A81A93">
        <w:rPr>
          <w:rFonts w:ascii="Cordia New" w:hAnsi="Cordia New" w:cs="Cordia New" w:hint="cs"/>
          <w:cs/>
        </w:rPr>
        <w:t xml:space="preserve"> บริการ</w:t>
      </w:r>
      <w:r w:rsidR="00F276EE">
        <w:rPr>
          <w:rFonts w:ascii="Cordia New" w:hAnsi="Cordia New" w:cs="Cordia New" w:hint="cs"/>
          <w:cs/>
        </w:rPr>
        <w:t>ขนส่ง</w:t>
      </w:r>
      <w:r w:rsidR="00A81A93">
        <w:rPr>
          <w:rFonts w:ascii="Cordia New" w:hAnsi="Cordia New" w:cs="Cordia New" w:hint="cs"/>
          <w:cs/>
        </w:rPr>
        <w:t>สินค้า</w:t>
      </w:r>
      <w:r w:rsidR="008A4A6C">
        <w:rPr>
          <w:rFonts w:ascii="Cordia New" w:hAnsi="Cordia New" w:cs="Cordia New" w:hint="cs"/>
          <w:cs/>
        </w:rPr>
        <w:t xml:space="preserve">ในประเทศและต่างประเทศ </w:t>
      </w:r>
      <w:r w:rsidR="00F276EE">
        <w:rPr>
          <w:rFonts w:ascii="Cordia New" w:hAnsi="Cordia New" w:cs="Cordia New" w:hint="cs"/>
          <w:sz w:val="28"/>
          <w:cs/>
        </w:rPr>
        <w:t xml:space="preserve">บริการบริหารจัดการคลังสินค้า </w:t>
      </w:r>
      <w:r w:rsidR="00A81A93">
        <w:rPr>
          <w:rFonts w:ascii="Cordia New" w:hAnsi="Cordia New" w:cs="Cordia New"/>
          <w:sz w:val="28"/>
          <w:cs/>
        </w:rPr>
        <w:t>เพื่อ</w:t>
      </w:r>
      <w:r w:rsidR="00796AE2">
        <w:rPr>
          <w:rFonts w:ascii="Cordia New" w:hAnsi="Cordia New" w:cs="Cordia New" w:hint="cs"/>
          <w:sz w:val="28"/>
          <w:cs/>
        </w:rPr>
        <w:t>ส่งเสริมและ</w:t>
      </w:r>
      <w:r w:rsidR="00A81A93">
        <w:rPr>
          <w:rFonts w:ascii="Cordia New" w:hAnsi="Cordia New" w:cs="Cordia New" w:hint="cs"/>
          <w:sz w:val="28"/>
          <w:cs/>
        </w:rPr>
        <w:t>พัฒนาเครือข่ายระบบโลจิสติกส์</w:t>
      </w:r>
      <w:r w:rsidR="007104BD">
        <w:rPr>
          <w:rFonts w:ascii="Cordia New" w:hAnsi="Cordia New" w:cs="Cordia New" w:hint="cs"/>
          <w:sz w:val="28"/>
          <w:cs/>
        </w:rPr>
        <w:t>ให้</w:t>
      </w:r>
      <w:r w:rsidR="00A81A93">
        <w:rPr>
          <w:rFonts w:ascii="Cordia New" w:hAnsi="Cordia New" w:cs="Cordia New"/>
          <w:cs/>
        </w:rPr>
        <w:t>เชื่อมโยง</w:t>
      </w:r>
      <w:r w:rsidR="001D4FAC">
        <w:rPr>
          <w:rFonts w:ascii="Cordia New" w:hAnsi="Cordia New" w:cs="Cordia New" w:hint="cs"/>
          <w:cs/>
        </w:rPr>
        <w:t>ทั่วทุก</w:t>
      </w:r>
      <w:r w:rsidR="00E73B50">
        <w:rPr>
          <w:rFonts w:ascii="Cordia New" w:hAnsi="Cordia New" w:cs="Cordia New" w:hint="cs"/>
          <w:cs/>
        </w:rPr>
        <w:t>ประเท</w:t>
      </w:r>
      <w:r w:rsidR="00E73B50">
        <w:rPr>
          <w:rFonts w:ascii="Cordia New" w:hAnsi="Cordia New" w:cs="Cordia New"/>
          <w:cs/>
        </w:rPr>
        <w:t>ศ</w:t>
      </w:r>
      <w:r w:rsidR="001428A7">
        <w:rPr>
          <w:rFonts w:ascii="Cordia New" w:hAnsi="Cordia New" w:cs="Cordia New" w:hint="cs"/>
          <w:cs/>
        </w:rPr>
        <w:t>ใน</w:t>
      </w:r>
      <w:r w:rsidR="001428A7">
        <w:rPr>
          <w:rFonts w:ascii="Cordia New" w:hAnsi="Cordia New" w:cs="Cordia New"/>
          <w:sz w:val="28"/>
          <w:cs/>
        </w:rPr>
        <w:t xml:space="preserve">ภูมิภาคอาเซียน </w:t>
      </w:r>
      <w:r w:rsidR="00F7348A">
        <w:rPr>
          <w:rFonts w:ascii="Cordia New" w:hAnsi="Cordia New" w:cs="Cordia New" w:hint="cs"/>
          <w:sz w:val="28"/>
          <w:cs/>
        </w:rPr>
        <w:t xml:space="preserve"> </w:t>
      </w:r>
      <w:r w:rsidR="007104BD">
        <w:rPr>
          <w:rFonts w:ascii="Cordia New" w:hAnsi="Cordia New" w:cs="Cordia New" w:hint="cs"/>
          <w:cs/>
        </w:rPr>
        <w:t>เอสซีจี โลจิสติกส์</w:t>
      </w:r>
      <w:r w:rsidR="001D4FAC" w:rsidRPr="00F10D53">
        <w:rPr>
          <w:rFonts w:ascii="Cordia New" w:hAnsi="Cordia New" w:cs="Cordia New" w:hint="cs"/>
          <w:cs/>
        </w:rPr>
        <w:t xml:space="preserve"> </w:t>
      </w:r>
      <w:r w:rsidR="0060461E" w:rsidRPr="00F10D53">
        <w:rPr>
          <w:rFonts w:ascii="Cordia New" w:hAnsi="Cordia New" w:cs="Cordia New" w:hint="cs"/>
          <w:cs/>
        </w:rPr>
        <w:t xml:space="preserve">มีพื้นที่การให้บริการใน </w:t>
      </w:r>
      <w:r w:rsidR="0060461E" w:rsidRPr="00F10D53">
        <w:rPr>
          <w:rFonts w:ascii="Cordia New" w:hAnsi="Cordia New" w:cs="Cordia New"/>
        </w:rPr>
        <w:t xml:space="preserve">7 </w:t>
      </w:r>
      <w:r w:rsidR="0060461E" w:rsidRPr="00F10D53">
        <w:rPr>
          <w:rFonts w:ascii="Cordia New" w:hAnsi="Cordia New" w:cs="Cordia New" w:hint="cs"/>
          <w:cs/>
        </w:rPr>
        <w:t xml:space="preserve">ประเทศได้แก่  </w:t>
      </w:r>
      <w:r w:rsidR="0060461E" w:rsidRPr="00F10D53">
        <w:rPr>
          <w:rFonts w:ascii="Cordia New" w:hAnsi="Cordia New" w:cs="Cordia New"/>
          <w:sz w:val="28"/>
          <w:cs/>
        </w:rPr>
        <w:t>ประเทศเวียดนาม ประเทศอินโดนีเซีย</w:t>
      </w:r>
      <w:r w:rsidR="0060461E" w:rsidRPr="00F10D53">
        <w:rPr>
          <w:rFonts w:ascii="Cordia New" w:hAnsi="Cordia New" w:cs="Cordia New" w:hint="cs"/>
          <w:sz w:val="28"/>
          <w:cs/>
        </w:rPr>
        <w:t xml:space="preserve"> </w:t>
      </w:r>
      <w:r w:rsidR="00F10D53">
        <w:rPr>
          <w:rFonts w:ascii="Cordia New" w:hAnsi="Cordia New" w:cs="Cordia New"/>
          <w:sz w:val="28"/>
          <w:cs/>
        </w:rPr>
        <w:t xml:space="preserve">ประเทศกัมพูชา ประเทศเมียนมาร์ </w:t>
      </w:r>
      <w:r w:rsidR="00F10D53">
        <w:rPr>
          <w:rFonts w:ascii="Cordia New" w:hAnsi="Cordia New" w:cs="Cordia New" w:hint="cs"/>
          <w:sz w:val="28"/>
          <w:cs/>
        </w:rPr>
        <w:t>ประเทศ</w:t>
      </w:r>
      <w:r w:rsidR="00F10D53" w:rsidRPr="00FE518C">
        <w:rPr>
          <w:rFonts w:ascii="Cordia New" w:hAnsi="Cordia New" w:cs="Cordia New" w:hint="cs"/>
          <w:sz w:val="28"/>
          <w:cs/>
        </w:rPr>
        <w:t>ลาว</w:t>
      </w:r>
      <w:r w:rsidR="00F10D53" w:rsidRPr="00FE518C">
        <w:rPr>
          <w:rFonts w:ascii="Cordia New" w:hAnsi="Cordia New" w:cs="Cordia New"/>
          <w:sz w:val="28"/>
          <w:cs/>
        </w:rPr>
        <w:t xml:space="preserve"> </w:t>
      </w:r>
      <w:r w:rsidR="007104BD">
        <w:rPr>
          <w:rFonts w:ascii="Cordia New" w:hAnsi="Cordia New" w:cs="Cordia New" w:hint="cs"/>
          <w:sz w:val="28"/>
          <w:cs/>
        </w:rPr>
        <w:t>ที่</w:t>
      </w:r>
      <w:r w:rsidR="00423364" w:rsidRPr="00FE518C">
        <w:rPr>
          <w:rFonts w:ascii="Cordia New" w:hAnsi="Cordia New" w:cs="Cordia New" w:hint="cs"/>
          <w:sz w:val="28"/>
          <w:cs/>
        </w:rPr>
        <w:t>สามารถเ</w:t>
      </w:r>
      <w:r w:rsidR="00423364" w:rsidRPr="00FE518C">
        <w:rPr>
          <w:rFonts w:ascii="Cordia New" w:hAnsi="Cordia New" w:cs="Cordia New"/>
          <w:sz w:val="28"/>
          <w:cs/>
        </w:rPr>
        <w:t>ชื่อมจุ</w:t>
      </w:r>
      <w:r w:rsidR="00423364" w:rsidRPr="00FE518C">
        <w:rPr>
          <w:rFonts w:ascii="Cordia New" w:hAnsi="Cordia New" w:cs="Cordia New" w:hint="cs"/>
          <w:sz w:val="28"/>
          <w:cs/>
        </w:rPr>
        <w:t>ด</w:t>
      </w:r>
      <w:r w:rsidR="00423364" w:rsidRPr="00FE518C">
        <w:rPr>
          <w:rFonts w:ascii="Cordia New" w:hAnsi="Cordia New" w:cs="Cordia New"/>
          <w:sz w:val="28"/>
          <w:cs/>
        </w:rPr>
        <w:t>หมายไปยังประเทศมาเลเซีย</w:t>
      </w:r>
      <w:r w:rsidR="00423364" w:rsidRPr="00FE518C">
        <w:rPr>
          <w:rFonts w:ascii="Cordia New" w:hAnsi="Cordia New" w:cs="Cordia New" w:hint="cs"/>
          <w:sz w:val="28"/>
          <w:cs/>
        </w:rPr>
        <w:t xml:space="preserve"> </w:t>
      </w:r>
      <w:r w:rsidR="00423364" w:rsidRPr="00FE518C">
        <w:rPr>
          <w:rFonts w:ascii="Cordia New" w:hAnsi="Cordia New" w:cs="Cordia New"/>
          <w:sz w:val="28"/>
          <w:cs/>
        </w:rPr>
        <w:t>และ</w:t>
      </w:r>
      <w:r w:rsidR="00423364" w:rsidRPr="00FE518C">
        <w:rPr>
          <w:rFonts w:ascii="Cordia New" w:hAnsi="Cordia New" w:cs="Cordia New" w:hint="cs"/>
          <w:sz w:val="28"/>
          <w:cs/>
        </w:rPr>
        <w:t xml:space="preserve"> </w:t>
      </w:r>
      <w:r w:rsidR="00423364" w:rsidRPr="00FE518C">
        <w:rPr>
          <w:rFonts w:ascii="Cordia New" w:hAnsi="Cordia New" w:cs="Cordia New"/>
          <w:sz w:val="28"/>
          <w:cs/>
        </w:rPr>
        <w:t>ประเทศสิงคโปร์</w:t>
      </w:r>
      <w:r w:rsidR="00423364" w:rsidRPr="00FE518C">
        <w:rPr>
          <w:rFonts w:ascii="Cordia New" w:hAnsi="Cordia New" w:cs="Cordia New" w:hint="cs"/>
          <w:sz w:val="28"/>
          <w:cs/>
        </w:rPr>
        <w:t>ได้ รวมถึง</w:t>
      </w:r>
      <w:r w:rsidR="0060461E" w:rsidRPr="00FE518C">
        <w:rPr>
          <w:rFonts w:ascii="Cordia New" w:hAnsi="Cordia New" w:cs="Cordia New"/>
          <w:sz w:val="28"/>
          <w:cs/>
        </w:rPr>
        <w:t>สาธารณรัฐประชาชนจีนทางตอนใต้ที่</w:t>
      </w:r>
      <w:r w:rsidR="00423364" w:rsidRPr="00FE518C">
        <w:rPr>
          <w:rFonts w:ascii="Cordia New" w:hAnsi="Cordia New" w:cs="Cordia New" w:hint="cs"/>
          <w:sz w:val="28"/>
          <w:cs/>
        </w:rPr>
        <w:t>สามารถ</w:t>
      </w:r>
      <w:r w:rsidR="009C7CFF" w:rsidRPr="00FE518C">
        <w:rPr>
          <w:rFonts w:ascii="Cordia New" w:hAnsi="Cordia New" w:cs="Cordia New"/>
          <w:sz w:val="28"/>
          <w:cs/>
        </w:rPr>
        <w:t>ให้บริการขนส่งทั้งภายในประเทศจีน</w:t>
      </w:r>
      <w:r w:rsidR="00BC25C2" w:rsidRPr="00FE518C">
        <w:rPr>
          <w:rFonts w:ascii="Cordia New" w:hAnsi="Cordia New" w:cs="Cordia New"/>
          <w:sz w:val="28"/>
          <w:cs/>
        </w:rPr>
        <w:t xml:space="preserve"> </w:t>
      </w:r>
      <w:r w:rsidR="009C7CFF" w:rsidRPr="00FE518C">
        <w:rPr>
          <w:rFonts w:ascii="Cordia New" w:hAnsi="Cordia New" w:cs="Cordia New"/>
          <w:sz w:val="28"/>
          <w:cs/>
        </w:rPr>
        <w:t>และเชื่อมโยงการขนส่งระหว่างประเทศจีนและ</w:t>
      </w:r>
      <w:r w:rsidR="009C7CFF" w:rsidRPr="00FE518C">
        <w:rPr>
          <w:rFonts w:ascii="Cordia New" w:hAnsi="Cordia New" w:cs="Cordia New" w:hint="cs"/>
          <w:sz w:val="28"/>
          <w:cs/>
        </w:rPr>
        <w:t>ประเทศภูมิภาค</w:t>
      </w:r>
      <w:r w:rsidR="009C7CFF" w:rsidRPr="00FE518C">
        <w:rPr>
          <w:rFonts w:ascii="Cordia New" w:hAnsi="Cordia New" w:cs="Cordia New"/>
          <w:sz w:val="28"/>
          <w:cs/>
        </w:rPr>
        <w:t>อาเซียน</w:t>
      </w:r>
      <w:r w:rsidR="009C7CFF" w:rsidRPr="00FE518C">
        <w:rPr>
          <w:rFonts w:ascii="Cordia New" w:hAnsi="Cordia New" w:cs="Cordia New" w:hint="cs"/>
          <w:sz w:val="28"/>
          <w:cs/>
        </w:rPr>
        <w:t>แบบ</w:t>
      </w:r>
      <w:r w:rsidR="009C7CFF" w:rsidRPr="00FE518C">
        <w:rPr>
          <w:rFonts w:ascii="Cordia New" w:hAnsi="Cordia New" w:cs="Cordia New"/>
          <w:sz w:val="28"/>
          <w:cs/>
        </w:rPr>
        <w:t>ครบวงจร</w:t>
      </w:r>
      <w:r w:rsidR="00F53F4D" w:rsidRPr="00FE518C">
        <w:rPr>
          <w:rFonts w:cs="Angsana New"/>
          <w:szCs w:val="22"/>
          <w:cs/>
        </w:rPr>
        <w:t xml:space="preserve">  </w:t>
      </w:r>
      <w:r w:rsidR="007104BD">
        <w:rPr>
          <w:rFonts w:ascii="Cordia New" w:hAnsi="Cordia New" w:cs="Cordia New" w:hint="cs"/>
          <w:cs/>
        </w:rPr>
        <w:t xml:space="preserve">   </w:t>
      </w:r>
      <w:r w:rsidR="00F7348A" w:rsidRPr="00FE518C">
        <w:rPr>
          <w:rFonts w:ascii="Cordia New" w:hAnsi="Cordia New" w:cs="Cordia New" w:hint="cs"/>
          <w:cs/>
        </w:rPr>
        <w:t>ปัจจุบัน บริษัทฯ มีการร่วมลงทุน</w:t>
      </w:r>
      <w:r w:rsidR="007104BD">
        <w:rPr>
          <w:rFonts w:ascii="Cordia New" w:hAnsi="Cordia New" w:cs="Cordia New" w:hint="cs"/>
          <w:cs/>
        </w:rPr>
        <w:t>ในธุรกิจ</w:t>
      </w:r>
      <w:r w:rsidR="00FE518C">
        <w:rPr>
          <w:rFonts w:ascii="Cordia New" w:hAnsi="Cordia New" w:cs="Cordia New"/>
          <w:cs/>
        </w:rPr>
        <w:t>โลจิสติกส์</w:t>
      </w:r>
      <w:r w:rsidR="00F7348A" w:rsidRPr="00FE518C">
        <w:rPr>
          <w:rFonts w:ascii="Cordia New" w:hAnsi="Cordia New" w:cs="Cordia New" w:hint="cs"/>
          <w:sz w:val="28"/>
          <w:cs/>
        </w:rPr>
        <w:t>กับ</w:t>
      </w:r>
      <w:r w:rsidR="007104BD">
        <w:rPr>
          <w:rFonts w:ascii="Cordia New" w:hAnsi="Cordia New" w:cs="Cordia New" w:hint="cs"/>
          <w:sz w:val="28"/>
          <w:cs/>
        </w:rPr>
        <w:t xml:space="preserve">พันธมิตรในหลายประเทศ ได้แก่ </w:t>
      </w:r>
      <w:r w:rsidR="00F7348A" w:rsidRPr="00FE518C">
        <w:rPr>
          <w:rFonts w:ascii="Cordia New" w:hAnsi="Cordia New" w:cs="Cordia New" w:hint="cs"/>
          <w:sz w:val="28"/>
          <w:cs/>
        </w:rPr>
        <w:t xml:space="preserve"> </w:t>
      </w:r>
      <w:proofErr w:type="spellStart"/>
      <w:r w:rsidR="00F53F4D" w:rsidRPr="003B6B07">
        <w:rPr>
          <w:rFonts w:ascii="Cordia New" w:hAnsi="Cordia New" w:cs="Cordia New"/>
          <w:b/>
          <w:bCs/>
          <w:sz w:val="28"/>
        </w:rPr>
        <w:t>Shwe</w:t>
      </w:r>
      <w:proofErr w:type="spellEnd"/>
      <w:r w:rsidR="00F53F4D" w:rsidRPr="003B6B07">
        <w:rPr>
          <w:rFonts w:ascii="Cordia New" w:hAnsi="Cordia New" w:cs="Cordia New"/>
          <w:b/>
          <w:bCs/>
          <w:sz w:val="28"/>
        </w:rPr>
        <w:t xml:space="preserve"> Me Co</w:t>
      </w:r>
      <w:r w:rsidR="00F53F4D" w:rsidRPr="003B6B07">
        <w:rPr>
          <w:rFonts w:ascii="Cordia New" w:hAnsi="Cordia New" w:cs="Cordia New"/>
          <w:b/>
          <w:bCs/>
          <w:sz w:val="28"/>
          <w:cs/>
        </w:rPr>
        <w:t>.</w:t>
      </w:r>
      <w:r w:rsidR="00F53F4D" w:rsidRPr="003B6B07">
        <w:rPr>
          <w:rFonts w:ascii="Cordia New" w:hAnsi="Cordia New" w:cs="Cordia New"/>
          <w:b/>
          <w:bCs/>
          <w:sz w:val="28"/>
        </w:rPr>
        <w:t>,Ltd</w:t>
      </w:r>
      <w:r w:rsidR="00F53F4D" w:rsidRPr="00FE518C">
        <w:rPr>
          <w:rFonts w:ascii="Cordia New" w:hAnsi="Cordia New" w:cs="Cordia New"/>
          <w:sz w:val="28"/>
          <w:cs/>
        </w:rPr>
        <w:t xml:space="preserve">. </w:t>
      </w:r>
      <w:r w:rsidR="009C7CFF" w:rsidRPr="00FE518C">
        <w:rPr>
          <w:rFonts w:ascii="Cordia New" w:hAnsi="Cordia New" w:cs="Cordia New"/>
          <w:sz w:val="28"/>
          <w:cs/>
        </w:rPr>
        <w:t>ผู้นำเข้าซิเมนต์และวัสดุก่อสร้างรายใหญ่ของ</w:t>
      </w:r>
      <w:r w:rsidR="009C7CFF" w:rsidRPr="00FE518C">
        <w:rPr>
          <w:rFonts w:ascii="Cordia New" w:hAnsi="Cordia New" w:cs="Cordia New" w:hint="cs"/>
          <w:sz w:val="28"/>
          <w:cs/>
        </w:rPr>
        <w:t>ประเทศ</w:t>
      </w:r>
      <w:r w:rsidR="00C03D2A">
        <w:rPr>
          <w:rFonts w:ascii="Cordia New" w:hAnsi="Cordia New" w:cs="Cordia New" w:hint="cs"/>
          <w:sz w:val="28"/>
          <w:cs/>
        </w:rPr>
        <w:t xml:space="preserve"> </w:t>
      </w:r>
      <w:proofErr w:type="gramStart"/>
      <w:r w:rsidR="009C7CFF" w:rsidRPr="00FE518C">
        <w:rPr>
          <w:rFonts w:ascii="Cordia New" w:hAnsi="Cordia New" w:cs="Cordia New" w:hint="cs"/>
          <w:sz w:val="28"/>
          <w:cs/>
        </w:rPr>
        <w:t>เมียนมาร์</w:t>
      </w:r>
      <w:r w:rsidR="003B6B07">
        <w:rPr>
          <w:rFonts w:ascii="Cordia New" w:hAnsi="Cordia New" w:cs="Cordia New"/>
          <w:sz w:val="28"/>
          <w:cs/>
        </w:rPr>
        <w:t xml:space="preserve"> </w:t>
      </w:r>
      <w:r w:rsidR="007E46CF">
        <w:rPr>
          <w:rFonts w:ascii="Cordia New" w:hAnsi="Cordia New" w:cs="Cordia New"/>
          <w:sz w:val="28"/>
        </w:rPr>
        <w:t>,</w:t>
      </w:r>
      <w:proofErr w:type="gramEnd"/>
      <w:r w:rsidR="007E46CF">
        <w:rPr>
          <w:rFonts w:ascii="Cordia New" w:hAnsi="Cordia New" w:cs="Cordia New"/>
          <w:sz w:val="28"/>
        </w:rPr>
        <w:t xml:space="preserve"> </w:t>
      </w:r>
      <w:r w:rsidR="00F53F4D" w:rsidRPr="003B6B07">
        <w:rPr>
          <w:rFonts w:ascii="Cordia New" w:hAnsi="Cordia New" w:cs="Cordia New"/>
          <w:b/>
          <w:bCs/>
          <w:sz w:val="28"/>
        </w:rPr>
        <w:t>PT Barito Pacific</w:t>
      </w:r>
      <w:r w:rsidR="002671DD" w:rsidRPr="00FE518C">
        <w:rPr>
          <w:rFonts w:ascii="Cordia New" w:hAnsi="Cordia New" w:cs="Cordia New" w:hint="cs"/>
          <w:sz w:val="28"/>
          <w:cs/>
        </w:rPr>
        <w:t xml:space="preserve"> </w:t>
      </w:r>
      <w:r w:rsidR="00F53F4D" w:rsidRPr="00FE518C">
        <w:rPr>
          <w:rFonts w:ascii="Cordia New" w:hAnsi="Cordia New" w:cs="Cordia New"/>
          <w:sz w:val="28"/>
          <w:cs/>
        </w:rPr>
        <w:t>กลุ่มผู้ประกอบการโรงผลิตไฟฟ้าและปิโตรเคมีรายใหญ่ของ</w:t>
      </w:r>
      <w:r w:rsidR="00F53F4D" w:rsidRPr="00FE518C">
        <w:rPr>
          <w:rFonts w:ascii="Cordia New" w:hAnsi="Cordia New" w:cs="Cordia New" w:hint="cs"/>
          <w:sz w:val="28"/>
          <w:cs/>
        </w:rPr>
        <w:t>ประเทศ</w:t>
      </w:r>
      <w:r w:rsidR="00F53F4D" w:rsidRPr="00FE518C">
        <w:rPr>
          <w:rFonts w:ascii="Cordia New" w:hAnsi="Cordia New" w:cs="Cordia New"/>
          <w:sz w:val="28"/>
          <w:cs/>
        </w:rPr>
        <w:t>อินโดนีเซีย</w:t>
      </w:r>
      <w:r w:rsidR="00F53F4D" w:rsidRPr="00FE518C">
        <w:rPr>
          <w:rFonts w:ascii="Cordia New" w:hAnsi="Cordia New" w:cs="Cordia New" w:hint="cs"/>
          <w:sz w:val="28"/>
          <w:cs/>
        </w:rPr>
        <w:t xml:space="preserve"> </w:t>
      </w:r>
      <w:r w:rsidR="00F53F4D" w:rsidRPr="003B6B07">
        <w:rPr>
          <w:rFonts w:ascii="Cordia New" w:hAnsi="Cordia New" w:cs="Cordia New" w:hint="cs"/>
          <w:b/>
          <w:bCs/>
          <w:sz w:val="28"/>
          <w:cs/>
        </w:rPr>
        <w:t>และ</w:t>
      </w:r>
      <w:r w:rsidR="00F53F4D" w:rsidRPr="003B6B07">
        <w:rPr>
          <w:rFonts w:ascii="Cordia New" w:hAnsi="Cordia New" w:cs="Cordia New"/>
          <w:b/>
          <w:bCs/>
          <w:sz w:val="28"/>
          <w:cs/>
        </w:rPr>
        <w:t xml:space="preserve"> </w:t>
      </w:r>
      <w:r w:rsidR="00F53F4D" w:rsidRPr="003B6B07">
        <w:rPr>
          <w:rFonts w:ascii="Cordia New" w:hAnsi="Cordia New" w:cs="Cordia New"/>
          <w:b/>
          <w:bCs/>
          <w:sz w:val="28"/>
        </w:rPr>
        <w:t>JUSDA Supply Chain Management</w:t>
      </w:r>
      <w:r w:rsidR="00F53F4D" w:rsidRPr="00FE518C">
        <w:rPr>
          <w:rFonts w:ascii="Cordia New" w:hAnsi="Cordia New" w:cs="Cordia New"/>
          <w:sz w:val="28"/>
          <w:cs/>
        </w:rPr>
        <w:t xml:space="preserve"> บริษัทโลจิสติกส์ของกลุ่ม </w:t>
      </w:r>
      <w:r w:rsidR="00F53F4D" w:rsidRPr="00FE518C">
        <w:rPr>
          <w:rFonts w:ascii="Cordia New" w:hAnsi="Cordia New" w:cs="Cordia New"/>
          <w:sz w:val="28"/>
        </w:rPr>
        <w:t xml:space="preserve">Foxconn </w:t>
      </w:r>
      <w:r w:rsidR="00F53F4D" w:rsidRPr="00FE518C">
        <w:rPr>
          <w:rFonts w:ascii="Cordia New" w:hAnsi="Cordia New" w:cs="Cordia New"/>
          <w:sz w:val="28"/>
          <w:cs/>
        </w:rPr>
        <w:t>ผู้ผลิตอิเล็กทรอนิกส์รายใหญ่</w:t>
      </w:r>
      <w:r w:rsidR="00423364" w:rsidRPr="00FE518C">
        <w:rPr>
          <w:rFonts w:ascii="Cordia New" w:hAnsi="Cordia New" w:cs="Cordia New" w:hint="cs"/>
          <w:sz w:val="28"/>
          <w:cs/>
        </w:rPr>
        <w:t>ใน</w:t>
      </w:r>
      <w:r w:rsidR="00C03D2A">
        <w:rPr>
          <w:rFonts w:ascii="Cordia New" w:hAnsi="Cordia New" w:cs="Cordia New" w:hint="cs"/>
          <w:sz w:val="28"/>
          <w:cs/>
        </w:rPr>
        <w:t>ประเทศ</w:t>
      </w:r>
      <w:r w:rsidR="00423364" w:rsidRPr="00FE518C">
        <w:rPr>
          <w:rFonts w:ascii="Cordia New" w:hAnsi="Cordia New" w:cs="Cordia New" w:hint="cs"/>
          <w:sz w:val="28"/>
          <w:cs/>
        </w:rPr>
        <w:t>จีน</w:t>
      </w:r>
      <w:r w:rsidR="00F53F4D" w:rsidRPr="00FE518C">
        <w:rPr>
          <w:rFonts w:ascii="Cordia New" w:hAnsi="Cordia New" w:cs="Cordia New"/>
          <w:sz w:val="28"/>
          <w:cs/>
        </w:rPr>
        <w:t xml:space="preserve"> </w:t>
      </w:r>
      <w:r w:rsidR="00F7348A" w:rsidRPr="00FE518C">
        <w:rPr>
          <w:rFonts w:ascii="Cordia New" w:hAnsi="Cordia New" w:cs="Cordia New" w:hint="cs"/>
          <w:sz w:val="28"/>
          <w:cs/>
        </w:rPr>
        <w:t>เพื่อเสริมความสามารถ</w:t>
      </w:r>
      <w:r w:rsidR="00F7348A" w:rsidRPr="00F10D53">
        <w:rPr>
          <w:rFonts w:ascii="Cordia New" w:hAnsi="Cordia New" w:cs="Cordia New" w:hint="cs"/>
          <w:sz w:val="28"/>
          <w:cs/>
        </w:rPr>
        <w:t>การบริการให้แข</w:t>
      </w:r>
      <w:r w:rsidR="001D4FAC" w:rsidRPr="00F10D53">
        <w:rPr>
          <w:rFonts w:ascii="Cordia New" w:hAnsi="Cordia New" w:cs="Cordia New" w:hint="cs"/>
          <w:sz w:val="28"/>
          <w:cs/>
        </w:rPr>
        <w:t>็</w:t>
      </w:r>
      <w:r w:rsidR="00F7348A" w:rsidRPr="00F10D53">
        <w:rPr>
          <w:rFonts w:ascii="Cordia New" w:hAnsi="Cordia New" w:cs="Cordia New" w:hint="cs"/>
          <w:sz w:val="28"/>
          <w:cs/>
        </w:rPr>
        <w:t>งแกร่งมากยิ่งขึ้น</w:t>
      </w:r>
      <w:r w:rsidR="002671DD">
        <w:rPr>
          <w:rFonts w:ascii="Cordia New" w:hAnsi="Cordia New" w:cs="Cordia New" w:hint="cs"/>
          <w:sz w:val="28"/>
          <w:cs/>
        </w:rPr>
        <w:t xml:space="preserve"> </w:t>
      </w:r>
      <w:r w:rsidR="00AB3CA5">
        <w:rPr>
          <w:rFonts w:ascii="Cordia New" w:hAnsi="Cordia New" w:cs="Cordia New" w:hint="cs"/>
          <w:cs/>
        </w:rPr>
        <w:t>และพร้อมเดินหน้า</w:t>
      </w:r>
      <w:r w:rsidR="00E05C63">
        <w:rPr>
          <w:rFonts w:ascii="Cordia New" w:hAnsi="Cordia New" w:cs="Cordia New" w:hint="cs"/>
          <w:cs/>
        </w:rPr>
        <w:t>ขยายธุรกิจไปยังประเทศฟิลิปปินส์ ซึ่ง</w:t>
      </w:r>
      <w:r w:rsidR="007E142D">
        <w:rPr>
          <w:rFonts w:ascii="Cordia New" w:hAnsi="Cordia New" w:cs="Cordia New" w:hint="cs"/>
          <w:cs/>
        </w:rPr>
        <w:t>เป็นประเทศ</w:t>
      </w:r>
      <w:r w:rsidR="003149AC">
        <w:rPr>
          <w:rFonts w:ascii="Cordia New" w:hAnsi="Cordia New" w:cs="Cordia New" w:hint="cs"/>
          <w:cs/>
        </w:rPr>
        <w:t>ที่มีศักยภาพ</w:t>
      </w:r>
      <w:r w:rsidR="00C318B8">
        <w:rPr>
          <w:rFonts w:ascii="Cordia New" w:hAnsi="Cordia New" w:cs="Cordia New" w:hint="cs"/>
          <w:cs/>
        </w:rPr>
        <w:t>ในการเติบโต</w:t>
      </w:r>
      <w:r w:rsidR="00370B1A">
        <w:rPr>
          <w:rFonts w:ascii="Cordia New" w:hAnsi="Cordia New" w:cs="Cordia New" w:hint="cs"/>
          <w:cs/>
        </w:rPr>
        <w:t>ทางธุรกิจ</w:t>
      </w:r>
      <w:r w:rsidR="00AB3CA5">
        <w:rPr>
          <w:rFonts w:ascii="Cordia New" w:hAnsi="Cordia New" w:cs="Cordia New" w:hint="cs"/>
          <w:cs/>
        </w:rPr>
        <w:t>ต่อไป</w:t>
      </w:r>
      <w:r w:rsidR="004F1CEC">
        <w:rPr>
          <w:rFonts w:ascii="Cordia New" w:hAnsi="Cordia New" w:cs="Cordia New" w:hint="cs"/>
          <w:cs/>
        </w:rPr>
        <w:t>”</w:t>
      </w:r>
    </w:p>
    <w:p w:rsidR="001D4FAC" w:rsidRPr="00FE518C" w:rsidRDefault="001D4FAC" w:rsidP="008A4A6C">
      <w:pPr>
        <w:ind w:firstLine="720"/>
        <w:jc w:val="both"/>
        <w:rPr>
          <w:rFonts w:ascii="Cordia New" w:hAnsi="Cordia New" w:cs="Cordia New"/>
          <w:sz w:val="28"/>
          <w:cs/>
        </w:rPr>
      </w:pPr>
      <w:r w:rsidRPr="00F10D53">
        <w:rPr>
          <w:rFonts w:ascii="Cordia New" w:hAnsi="Cordia New" w:cs="Cordia New" w:hint="cs"/>
          <w:sz w:val="28"/>
          <w:cs/>
        </w:rPr>
        <w:t>สำหรับการให้บริการด้านโลจิสติกส</w:t>
      </w:r>
      <w:r w:rsidR="00E6264B">
        <w:rPr>
          <w:rFonts w:ascii="Cordia New" w:hAnsi="Cordia New" w:cs="Cordia New" w:hint="cs"/>
          <w:sz w:val="28"/>
          <w:cs/>
        </w:rPr>
        <w:t>์ในภูมิภาคอาเซียน</w:t>
      </w:r>
      <w:r w:rsidR="00F10D53" w:rsidRPr="00F10D53">
        <w:rPr>
          <w:rFonts w:ascii="Cordia New" w:hAnsi="Cordia New" w:cs="Cordia New" w:hint="cs"/>
          <w:sz w:val="28"/>
          <w:cs/>
        </w:rPr>
        <w:t>และจีนตอนใต้</w:t>
      </w:r>
      <w:r w:rsidR="00F10D53" w:rsidRPr="00F10D53">
        <w:rPr>
          <w:rFonts w:ascii="Cordia New" w:hAnsi="Cordia New" w:cs="Cordia New"/>
          <w:sz w:val="28"/>
          <w:cs/>
        </w:rPr>
        <w:t xml:space="preserve"> </w:t>
      </w:r>
      <w:r w:rsidR="00F10D53" w:rsidRPr="00F10D53">
        <w:rPr>
          <w:rFonts w:ascii="Cordia New" w:hAnsi="Cordia New" w:cs="Cordia New" w:hint="cs"/>
          <w:sz w:val="28"/>
          <w:cs/>
        </w:rPr>
        <w:t>บริษัท</w:t>
      </w:r>
      <w:r w:rsidR="00E6264B">
        <w:rPr>
          <w:rFonts w:ascii="Cordia New" w:hAnsi="Cordia New" w:cs="Cordia New" w:hint="cs"/>
          <w:sz w:val="28"/>
          <w:cs/>
        </w:rPr>
        <w:t xml:space="preserve"> เอสซีจี โลจิสติกส์</w:t>
      </w:r>
      <w:r w:rsidRPr="00F10D53">
        <w:rPr>
          <w:rFonts w:ascii="Cordia New" w:hAnsi="Cordia New" w:cs="Cordia New" w:hint="cs"/>
          <w:sz w:val="28"/>
          <w:cs/>
        </w:rPr>
        <w:t xml:space="preserve"> </w:t>
      </w:r>
      <w:r w:rsidR="00F10D53" w:rsidRPr="00F10D53">
        <w:rPr>
          <w:rFonts w:ascii="Cordia New" w:hAnsi="Cordia New" w:cs="Cordia New" w:hint="cs"/>
          <w:sz w:val="28"/>
          <w:cs/>
        </w:rPr>
        <w:t xml:space="preserve">แมเนจเม้นท์ จำกัด </w:t>
      </w:r>
      <w:r w:rsidRPr="00F10D53">
        <w:rPr>
          <w:rFonts w:ascii="Cordia New" w:hAnsi="Cordia New" w:cs="Cordia New" w:hint="cs"/>
          <w:sz w:val="28"/>
          <w:cs/>
        </w:rPr>
        <w:t>สามารถ</w:t>
      </w:r>
      <w:r w:rsidR="00F10D53" w:rsidRPr="00F10D53">
        <w:rPr>
          <w:rFonts w:ascii="Cordia New" w:hAnsi="Cordia New" w:cs="Cordia New" w:hint="cs"/>
          <w:sz w:val="28"/>
          <w:cs/>
        </w:rPr>
        <w:t>ให้บริการได้ทุกกลุ่มธุรกิจ  เช่น  กลุ่มธุรกิจวัสดุก่อสร้าง</w:t>
      </w:r>
      <w:r w:rsidR="00E6264B">
        <w:rPr>
          <w:rFonts w:ascii="Cordia New" w:hAnsi="Cordia New" w:cs="Cordia New" w:hint="cs"/>
          <w:sz w:val="28"/>
          <w:cs/>
        </w:rPr>
        <w:t xml:space="preserve"> </w:t>
      </w:r>
      <w:r w:rsidRPr="00F10D53">
        <w:rPr>
          <w:rFonts w:ascii="Cordia New" w:hAnsi="Cordia New" w:cs="Cordia New" w:hint="cs"/>
          <w:sz w:val="28"/>
          <w:cs/>
        </w:rPr>
        <w:t>กลุ่ม</w:t>
      </w:r>
      <w:r w:rsidR="00FB7785" w:rsidRPr="00F10D53">
        <w:rPr>
          <w:rFonts w:ascii="Cordia New" w:hAnsi="Cordia New" w:cs="Cordia New" w:hint="cs"/>
          <w:sz w:val="28"/>
          <w:cs/>
        </w:rPr>
        <w:t>ธุรกิจ</w:t>
      </w:r>
      <w:r w:rsidR="00F10D53" w:rsidRPr="00F10D53">
        <w:rPr>
          <w:rFonts w:ascii="Cordia New" w:hAnsi="Cordia New" w:cs="Cordia New" w:hint="cs"/>
          <w:sz w:val="28"/>
          <w:cs/>
        </w:rPr>
        <w:t xml:space="preserve">สินค้าอุปโภคบริโภค </w:t>
      </w:r>
      <w:r w:rsidRPr="00F10D53">
        <w:rPr>
          <w:rFonts w:ascii="Cordia New" w:hAnsi="Cordia New" w:cs="Cordia New" w:hint="cs"/>
          <w:sz w:val="28"/>
          <w:cs/>
        </w:rPr>
        <w:t>กลุ่ม</w:t>
      </w:r>
      <w:r w:rsidR="00FB7785" w:rsidRPr="00F10D53">
        <w:rPr>
          <w:rFonts w:ascii="Cordia New" w:hAnsi="Cordia New" w:cs="Cordia New" w:hint="cs"/>
          <w:sz w:val="28"/>
          <w:cs/>
        </w:rPr>
        <w:t>ธุรกิจ</w:t>
      </w:r>
      <w:r w:rsidR="00FB7785" w:rsidRPr="00F10D53">
        <w:rPr>
          <w:rFonts w:ascii="Cordia New" w:hAnsi="Cordia New" w:cs="Cordia New"/>
          <w:sz w:val="28"/>
          <w:cs/>
        </w:rPr>
        <w:t>อิเล็กทรอนิกส์</w:t>
      </w:r>
      <w:r w:rsidR="00FB7785" w:rsidRPr="00F10D53">
        <w:rPr>
          <w:rFonts w:ascii="Cordia New" w:hAnsi="Cordia New" w:cs="Cordia New" w:hint="cs"/>
          <w:sz w:val="28"/>
          <w:cs/>
        </w:rPr>
        <w:t xml:space="preserve"> </w:t>
      </w:r>
      <w:r w:rsidRPr="00F10D53">
        <w:rPr>
          <w:rFonts w:ascii="Cordia New" w:hAnsi="Cordia New" w:cs="Cordia New" w:hint="cs"/>
          <w:sz w:val="28"/>
          <w:cs/>
        </w:rPr>
        <w:t xml:space="preserve">และอื่นๆ   </w:t>
      </w:r>
      <w:r w:rsidR="00C318B8" w:rsidRPr="00F10D53">
        <w:rPr>
          <w:rFonts w:ascii="Cordia New" w:hAnsi="Cordia New" w:cs="Cordia New" w:hint="cs"/>
          <w:sz w:val="28"/>
          <w:cs/>
        </w:rPr>
        <w:t>ด้วยจำนวน</w:t>
      </w:r>
      <w:r w:rsidR="00F6550C" w:rsidRPr="00F10D53">
        <w:rPr>
          <w:rFonts w:ascii="Cordia New" w:hAnsi="Cordia New" w:cs="Cordia New" w:hint="cs"/>
          <w:sz w:val="28"/>
          <w:cs/>
        </w:rPr>
        <w:t>เครือข่าย</w:t>
      </w:r>
      <w:r w:rsidR="00633250" w:rsidRPr="00F10D53">
        <w:rPr>
          <w:rFonts w:ascii="Cordia New" w:hAnsi="Cordia New" w:cs="Cordia New" w:hint="cs"/>
          <w:sz w:val="28"/>
          <w:cs/>
        </w:rPr>
        <w:t>รถขนส่งสินค้า</w:t>
      </w:r>
      <w:r w:rsidR="007F7281">
        <w:rPr>
          <w:rFonts w:ascii="Cordia New" w:hAnsi="Cordia New" w:cs="Cordia New" w:hint="cs"/>
          <w:sz w:val="28"/>
          <w:cs/>
        </w:rPr>
        <w:t>มาก</w:t>
      </w:r>
      <w:r w:rsidR="00633250" w:rsidRPr="00F10D53">
        <w:rPr>
          <w:rFonts w:ascii="Cordia New" w:hAnsi="Cordia New" w:cs="Cordia New" w:hint="cs"/>
          <w:sz w:val="28"/>
          <w:cs/>
        </w:rPr>
        <w:t>กว่า</w:t>
      </w:r>
      <w:r w:rsidR="005A7969" w:rsidRPr="00F10D53">
        <w:rPr>
          <w:rFonts w:ascii="Cordia New" w:hAnsi="Cordia New" w:cs="Cordia New" w:hint="cs"/>
          <w:sz w:val="28"/>
          <w:cs/>
        </w:rPr>
        <w:t xml:space="preserve"> </w:t>
      </w:r>
      <w:r w:rsidR="005A7969" w:rsidRPr="00F10D53">
        <w:rPr>
          <w:rFonts w:ascii="Cordia New" w:hAnsi="Cordia New" w:cs="Cordia New"/>
          <w:sz w:val="28"/>
        </w:rPr>
        <w:t xml:space="preserve">4,000 </w:t>
      </w:r>
      <w:r w:rsidR="005A7969" w:rsidRPr="00F10D53">
        <w:rPr>
          <w:rFonts w:ascii="Cordia New" w:hAnsi="Cordia New" w:cs="Cordia New" w:hint="cs"/>
          <w:sz w:val="28"/>
          <w:cs/>
        </w:rPr>
        <w:t xml:space="preserve">คัน </w:t>
      </w:r>
      <w:r w:rsidR="00842E71" w:rsidRPr="00F10D53">
        <w:rPr>
          <w:rFonts w:ascii="Cordia New" w:hAnsi="Cordia New" w:cs="Cordia New" w:hint="cs"/>
          <w:sz w:val="28"/>
          <w:cs/>
        </w:rPr>
        <w:t xml:space="preserve">และ </w:t>
      </w:r>
      <w:r w:rsidR="00C318B8" w:rsidRPr="00F10D53">
        <w:rPr>
          <w:rFonts w:ascii="Cordia New" w:hAnsi="Cordia New" w:cs="Cordia New" w:hint="cs"/>
          <w:sz w:val="28"/>
          <w:cs/>
        </w:rPr>
        <w:t>คลังสินค้า</w:t>
      </w:r>
      <w:r w:rsidR="00842E71" w:rsidRPr="00F10D53">
        <w:rPr>
          <w:rFonts w:ascii="Cordia New" w:hAnsi="Cordia New" w:cs="Cordia New" w:hint="cs"/>
          <w:sz w:val="28"/>
          <w:cs/>
        </w:rPr>
        <w:t xml:space="preserve"> </w:t>
      </w:r>
      <w:r w:rsidR="00764F4C" w:rsidRPr="00F10D53">
        <w:rPr>
          <w:rFonts w:ascii="Cordia New" w:hAnsi="Cordia New" w:cs="Cordia New"/>
          <w:sz w:val="28"/>
        </w:rPr>
        <w:t>3</w:t>
      </w:r>
      <w:r w:rsidR="008B3905">
        <w:rPr>
          <w:rFonts w:ascii="Cordia New" w:hAnsi="Cordia New" w:cs="Cordia New"/>
          <w:sz w:val="28"/>
        </w:rPr>
        <w:t>1</w:t>
      </w:r>
      <w:r w:rsidR="00764F4C" w:rsidRPr="00F10D53">
        <w:rPr>
          <w:rFonts w:ascii="Cordia New" w:hAnsi="Cordia New" w:cs="Cordia New"/>
          <w:sz w:val="28"/>
          <w:cs/>
        </w:rPr>
        <w:t xml:space="preserve"> </w:t>
      </w:r>
      <w:r w:rsidR="00C318B8" w:rsidRPr="00F10D53">
        <w:rPr>
          <w:rFonts w:ascii="Cordia New" w:hAnsi="Cordia New" w:cs="Cordia New" w:hint="cs"/>
          <w:sz w:val="28"/>
          <w:cs/>
        </w:rPr>
        <w:t>แห่ง</w:t>
      </w:r>
      <w:r w:rsidR="007F7281">
        <w:rPr>
          <w:rFonts w:ascii="Cordia New" w:hAnsi="Cordia New" w:cs="Cordia New" w:hint="cs"/>
          <w:sz w:val="28"/>
          <w:cs/>
        </w:rPr>
        <w:t xml:space="preserve"> </w:t>
      </w:r>
      <w:r w:rsidR="00FB7785" w:rsidRPr="00F10D53">
        <w:rPr>
          <w:rFonts w:ascii="Cordia New" w:hAnsi="Cordia New" w:cs="Cordia New" w:hint="cs"/>
          <w:sz w:val="28"/>
          <w:cs/>
        </w:rPr>
        <w:t xml:space="preserve"> รวมพื้นที่กว่า </w:t>
      </w:r>
      <w:r w:rsidR="00FB7785" w:rsidRPr="00F10D53">
        <w:rPr>
          <w:rFonts w:ascii="Cordia New" w:hAnsi="Cordia New" w:cs="Cordia New"/>
          <w:sz w:val="28"/>
        </w:rPr>
        <w:t xml:space="preserve">100,000 </w:t>
      </w:r>
      <w:r w:rsidR="00FB7785" w:rsidRPr="00F10D53">
        <w:rPr>
          <w:rFonts w:ascii="Cordia New" w:hAnsi="Cordia New" w:cs="Cordia New" w:hint="cs"/>
          <w:sz w:val="28"/>
          <w:cs/>
        </w:rPr>
        <w:t>ตร</w:t>
      </w:r>
      <w:r w:rsidR="00FB7785" w:rsidRPr="00F10D53">
        <w:rPr>
          <w:rFonts w:ascii="Cordia New" w:hAnsi="Cordia New" w:cs="Cordia New"/>
          <w:sz w:val="28"/>
          <w:cs/>
        </w:rPr>
        <w:t>.</w:t>
      </w:r>
      <w:r w:rsidR="00FB7785" w:rsidRPr="00F10D53">
        <w:rPr>
          <w:rFonts w:ascii="Cordia New" w:hAnsi="Cordia New" w:cs="Cordia New" w:hint="cs"/>
          <w:sz w:val="28"/>
          <w:cs/>
        </w:rPr>
        <w:t>ม</w:t>
      </w:r>
      <w:r w:rsidR="00FB7785" w:rsidRPr="00F10D53">
        <w:rPr>
          <w:rFonts w:ascii="Cordia New" w:hAnsi="Cordia New" w:cs="Cordia New"/>
          <w:sz w:val="28"/>
          <w:cs/>
        </w:rPr>
        <w:t>.</w:t>
      </w:r>
      <w:r w:rsidR="00C318B8" w:rsidRPr="00F10D53">
        <w:rPr>
          <w:rFonts w:ascii="Cordia New" w:hAnsi="Cordia New" w:cs="Cordia New" w:hint="cs"/>
          <w:sz w:val="28"/>
          <w:cs/>
        </w:rPr>
        <w:t xml:space="preserve"> </w:t>
      </w:r>
      <w:r w:rsidR="00FB7785" w:rsidRPr="00F10D53">
        <w:rPr>
          <w:rFonts w:ascii="Cordia New" w:hAnsi="Cordia New" w:cs="Cordia New" w:hint="cs"/>
          <w:sz w:val="28"/>
          <w:cs/>
        </w:rPr>
        <w:t>ที่กระจายอยู่ทั่วอาเซียน   พร้อมด้วยบริการ</w:t>
      </w:r>
      <w:r w:rsidR="00846A5A" w:rsidRPr="00F10D53">
        <w:rPr>
          <w:rFonts w:ascii="Cordia New" w:hAnsi="Cordia New" w:cs="Cordia New" w:hint="cs"/>
          <w:sz w:val="28"/>
          <w:cs/>
        </w:rPr>
        <w:t>แบบ</w:t>
      </w:r>
      <w:r w:rsidR="00F10D53" w:rsidRPr="00F10D53">
        <w:rPr>
          <w:rFonts w:ascii="Cordia New" w:hAnsi="Cordia New" w:cs="Cordia New"/>
          <w:sz w:val="28"/>
        </w:rPr>
        <w:t xml:space="preserve"> End</w:t>
      </w:r>
      <w:r w:rsidR="00F10D53" w:rsidRPr="00F10D53">
        <w:rPr>
          <w:rFonts w:ascii="Cordia New" w:hAnsi="Cordia New" w:cs="Cordia New"/>
          <w:sz w:val="28"/>
          <w:cs/>
        </w:rPr>
        <w:t>-</w:t>
      </w:r>
      <w:r w:rsidR="00F10D53" w:rsidRPr="00F10D53">
        <w:rPr>
          <w:rFonts w:ascii="Cordia New" w:hAnsi="Cordia New" w:cs="Cordia New"/>
          <w:sz w:val="28"/>
        </w:rPr>
        <w:t>to</w:t>
      </w:r>
      <w:r w:rsidR="00F10D53" w:rsidRPr="00F10D53">
        <w:rPr>
          <w:rFonts w:ascii="Cordia New" w:hAnsi="Cordia New" w:cs="Cordia New"/>
          <w:sz w:val="28"/>
          <w:cs/>
        </w:rPr>
        <w:t>-</w:t>
      </w:r>
      <w:r w:rsidR="00846A5A" w:rsidRPr="00F10D53">
        <w:rPr>
          <w:rFonts w:ascii="Cordia New" w:hAnsi="Cordia New" w:cs="Cordia New"/>
          <w:sz w:val="28"/>
        </w:rPr>
        <w:t>End Solution</w:t>
      </w:r>
      <w:r w:rsidR="00F10D53" w:rsidRPr="00F10D53">
        <w:rPr>
          <w:rFonts w:ascii="Cordia New" w:hAnsi="Cordia New" w:cs="Cordia New"/>
          <w:sz w:val="28"/>
          <w:cs/>
        </w:rPr>
        <w:t xml:space="preserve"> </w:t>
      </w:r>
      <w:r w:rsidR="00FB7785" w:rsidRPr="00F10D53">
        <w:rPr>
          <w:rFonts w:ascii="Cordia New" w:hAnsi="Cordia New" w:cs="Cordia New" w:hint="cs"/>
          <w:sz w:val="28"/>
          <w:cs/>
        </w:rPr>
        <w:t xml:space="preserve">เริ่มตั้งแต่ </w:t>
      </w:r>
      <w:r w:rsidR="00203088">
        <w:rPr>
          <w:rFonts w:ascii="Cordia New" w:hAnsi="Cordia New" w:cs="Cordia New"/>
          <w:sz w:val="28"/>
        </w:rPr>
        <w:t xml:space="preserve">Import </w:t>
      </w:r>
      <w:r w:rsidR="00203088">
        <w:rPr>
          <w:rFonts w:ascii="Cordia New" w:hAnsi="Cordia New" w:cs="Cordia New"/>
          <w:sz w:val="28"/>
          <w:cs/>
        </w:rPr>
        <w:t xml:space="preserve">– </w:t>
      </w:r>
      <w:r w:rsidR="00FD4C94">
        <w:rPr>
          <w:rFonts w:ascii="Cordia New" w:hAnsi="Cordia New" w:cs="Cordia New"/>
          <w:sz w:val="28"/>
        </w:rPr>
        <w:t>Expor</w:t>
      </w:r>
      <w:r w:rsidR="00203088">
        <w:rPr>
          <w:rFonts w:ascii="Cordia New" w:hAnsi="Cordia New" w:cs="Cordia New"/>
          <w:sz w:val="28"/>
        </w:rPr>
        <w:t>t Service</w:t>
      </w:r>
      <w:r w:rsidR="008A4A6C" w:rsidRPr="00F10D53">
        <w:rPr>
          <w:rFonts w:ascii="Cordia New" w:hAnsi="Cordia New" w:cs="Cordia New" w:hint="cs"/>
          <w:sz w:val="28"/>
          <w:cs/>
        </w:rPr>
        <w:t xml:space="preserve"> </w:t>
      </w:r>
      <w:r w:rsidR="008A4A6C" w:rsidRPr="00F10D53">
        <w:rPr>
          <w:rFonts w:ascii="Cordia New" w:hAnsi="Cordia New" w:cs="Cordia New"/>
          <w:sz w:val="28"/>
          <w:cs/>
        </w:rPr>
        <w:t>/</w:t>
      </w:r>
      <w:r w:rsidR="00FB7785" w:rsidRPr="00F10D53">
        <w:rPr>
          <w:rFonts w:ascii="Cordia New" w:hAnsi="Cordia New" w:cs="Cordia New" w:hint="cs"/>
          <w:sz w:val="28"/>
          <w:cs/>
        </w:rPr>
        <w:t xml:space="preserve"> </w:t>
      </w:r>
      <w:r w:rsidR="00203088">
        <w:rPr>
          <w:rFonts w:ascii="Cordia New" w:hAnsi="Cordia New" w:cs="Cordia New"/>
          <w:sz w:val="28"/>
        </w:rPr>
        <w:t xml:space="preserve">Customs Service </w:t>
      </w:r>
      <w:r w:rsidR="00423364">
        <w:rPr>
          <w:rFonts w:ascii="Cordia New" w:hAnsi="Cordia New" w:cs="Cordia New"/>
          <w:sz w:val="28"/>
          <w:cs/>
        </w:rPr>
        <w:t>/</w:t>
      </w:r>
      <w:r w:rsidR="008A4A6C" w:rsidRPr="00F10D53">
        <w:rPr>
          <w:rFonts w:ascii="Cordia New" w:hAnsi="Cordia New" w:cs="Cordia New"/>
          <w:sz w:val="28"/>
          <w:cs/>
        </w:rPr>
        <w:t xml:space="preserve"> </w:t>
      </w:r>
      <w:r w:rsidR="00FB7785" w:rsidRPr="00F10D53">
        <w:rPr>
          <w:rFonts w:ascii="Cordia New" w:hAnsi="Cordia New" w:cs="Cordia New"/>
          <w:sz w:val="28"/>
        </w:rPr>
        <w:t xml:space="preserve">Freight  forwarding </w:t>
      </w:r>
      <w:r w:rsidR="00203088">
        <w:rPr>
          <w:rFonts w:ascii="Cordia New" w:hAnsi="Cordia New" w:cs="Cordia New"/>
          <w:sz w:val="28"/>
        </w:rPr>
        <w:t xml:space="preserve">Service </w:t>
      </w:r>
      <w:r w:rsidR="008A4A6C" w:rsidRPr="00F10D53">
        <w:rPr>
          <w:rFonts w:ascii="Cordia New" w:hAnsi="Cordia New" w:cs="Cordia New"/>
          <w:sz w:val="28"/>
          <w:cs/>
        </w:rPr>
        <w:t xml:space="preserve"> / </w:t>
      </w:r>
      <w:r w:rsidR="00203088">
        <w:rPr>
          <w:rFonts w:ascii="Cordia New" w:hAnsi="Cordia New" w:cs="Cordia New"/>
          <w:sz w:val="28"/>
          <w:cs/>
        </w:rPr>
        <w:t xml:space="preserve"> </w:t>
      </w:r>
      <w:r w:rsidR="00423364" w:rsidRPr="00F10D53">
        <w:rPr>
          <w:rFonts w:ascii="Cordia New" w:hAnsi="Cordia New" w:cs="Cordia New"/>
          <w:sz w:val="28"/>
        </w:rPr>
        <w:t>Barge</w:t>
      </w:r>
      <w:r w:rsidR="00203088">
        <w:rPr>
          <w:rFonts w:ascii="Cordia New" w:hAnsi="Cordia New" w:cs="Cordia New"/>
          <w:sz w:val="28"/>
          <w:cs/>
        </w:rPr>
        <w:t xml:space="preserve"> </w:t>
      </w:r>
      <w:r w:rsidR="00423364">
        <w:rPr>
          <w:rFonts w:ascii="Cordia New" w:hAnsi="Cordia New" w:cs="Cordia New"/>
          <w:sz w:val="28"/>
          <w:cs/>
        </w:rPr>
        <w:t>/</w:t>
      </w:r>
      <w:r w:rsidR="008A4A6C" w:rsidRPr="00F10D53">
        <w:rPr>
          <w:rFonts w:ascii="Cordia New" w:hAnsi="Cordia New" w:cs="Cordia New"/>
          <w:sz w:val="28"/>
          <w:cs/>
        </w:rPr>
        <w:t xml:space="preserve"> </w:t>
      </w:r>
      <w:r w:rsidR="00203088" w:rsidRPr="00F10D53">
        <w:rPr>
          <w:rFonts w:ascii="Cordia New" w:hAnsi="Cordia New" w:cs="Cordia New"/>
          <w:sz w:val="28"/>
        </w:rPr>
        <w:t>Cross border</w:t>
      </w:r>
      <w:r w:rsidR="008A4A6C" w:rsidRPr="00F10D53">
        <w:rPr>
          <w:rFonts w:ascii="Cordia New" w:hAnsi="Cordia New" w:cs="Cordia New"/>
          <w:sz w:val="28"/>
          <w:cs/>
        </w:rPr>
        <w:t xml:space="preserve"> / </w:t>
      </w:r>
      <w:r w:rsidR="00FB7785" w:rsidRPr="00F10D53">
        <w:rPr>
          <w:rFonts w:ascii="Cordia New" w:hAnsi="Cordia New" w:cs="Cordia New"/>
          <w:sz w:val="28"/>
        </w:rPr>
        <w:t>Inland Transportation</w:t>
      </w:r>
      <w:r w:rsidR="008A4A6C" w:rsidRPr="00F10D53">
        <w:rPr>
          <w:rFonts w:ascii="Cordia New" w:hAnsi="Cordia New" w:cs="Cordia New"/>
          <w:sz w:val="28"/>
          <w:cs/>
        </w:rPr>
        <w:t xml:space="preserve">  /  </w:t>
      </w:r>
      <w:r w:rsidR="008A4A6C" w:rsidRPr="00F10D53">
        <w:rPr>
          <w:rFonts w:ascii="Cordia New" w:hAnsi="Cordia New" w:cs="Cordia New"/>
          <w:sz w:val="28"/>
        </w:rPr>
        <w:t xml:space="preserve">Warehouse  </w:t>
      </w:r>
      <w:r w:rsidR="00325758" w:rsidRPr="00FE518C">
        <w:rPr>
          <w:rFonts w:ascii="Cordia New" w:hAnsi="Cordia New" w:cs="Cordia New"/>
          <w:sz w:val="28"/>
          <w:cs/>
        </w:rPr>
        <w:t xml:space="preserve">และมีแผนศึกษาธุรกิจ </w:t>
      </w:r>
      <w:r w:rsidR="00325758" w:rsidRPr="00FE518C">
        <w:rPr>
          <w:rFonts w:ascii="Cordia New" w:hAnsi="Cordia New" w:cs="Cordia New"/>
          <w:sz w:val="28"/>
        </w:rPr>
        <w:t xml:space="preserve">Last mile </w:t>
      </w:r>
      <w:r w:rsidR="00325758" w:rsidRPr="00FE518C">
        <w:rPr>
          <w:rFonts w:ascii="Cordia New" w:hAnsi="Cordia New" w:cs="Cordia New"/>
          <w:sz w:val="28"/>
          <w:cs/>
        </w:rPr>
        <w:t xml:space="preserve">เพื่อรองรับการเติบโตของ </w:t>
      </w:r>
      <w:r w:rsidR="00325758" w:rsidRPr="00FE518C">
        <w:rPr>
          <w:rFonts w:ascii="Cordia New" w:hAnsi="Cordia New" w:cs="Cordia New"/>
          <w:sz w:val="28"/>
        </w:rPr>
        <w:t>e</w:t>
      </w:r>
      <w:r w:rsidR="00325758" w:rsidRPr="00FE518C">
        <w:rPr>
          <w:rFonts w:ascii="Cordia New" w:hAnsi="Cordia New" w:cs="Cordia New"/>
          <w:sz w:val="28"/>
          <w:cs/>
        </w:rPr>
        <w:t>-</w:t>
      </w:r>
      <w:r w:rsidR="00325758" w:rsidRPr="00FE518C">
        <w:rPr>
          <w:rFonts w:ascii="Cordia New" w:hAnsi="Cordia New" w:cs="Cordia New"/>
          <w:sz w:val="28"/>
        </w:rPr>
        <w:t xml:space="preserve">commerce </w:t>
      </w:r>
      <w:r w:rsidR="00325758" w:rsidRPr="00FE518C">
        <w:rPr>
          <w:rFonts w:ascii="Cordia New" w:hAnsi="Cordia New" w:cs="Cordia New"/>
          <w:sz w:val="28"/>
          <w:cs/>
        </w:rPr>
        <w:t>ในภูมิภาคอาเซียน</w:t>
      </w:r>
    </w:p>
    <w:p w:rsidR="0016516E" w:rsidRPr="009F604C" w:rsidRDefault="00C318B8" w:rsidP="00B72002">
      <w:pPr>
        <w:ind w:firstLine="720"/>
        <w:jc w:val="both"/>
        <w:rPr>
          <w:rFonts w:ascii="Cordia New" w:hAnsi="Cordia New" w:cs="Cordia New"/>
          <w:sz w:val="28"/>
        </w:rPr>
      </w:pPr>
      <w:r>
        <w:rPr>
          <w:rFonts w:ascii="Cordia New" w:hAnsi="Cordia New" w:cs="Cordia New" w:hint="cs"/>
          <w:sz w:val="28"/>
          <w:cs/>
        </w:rPr>
        <w:t xml:space="preserve">บริษัท ฯ </w:t>
      </w:r>
      <w:r w:rsidR="007E142D" w:rsidRPr="009F604C">
        <w:rPr>
          <w:rFonts w:ascii="Cordia New" w:hAnsi="Cordia New" w:cs="Cordia New"/>
          <w:sz w:val="28"/>
          <w:cs/>
        </w:rPr>
        <w:t>มองเห็นโอกาสในการขยายธุรกิจ</w:t>
      </w:r>
      <w:r w:rsidR="007D7BE4">
        <w:rPr>
          <w:rFonts w:ascii="Cordia New" w:hAnsi="Cordia New" w:cs="Cordia New" w:hint="cs"/>
          <w:sz w:val="28"/>
          <w:cs/>
        </w:rPr>
        <w:t>ให้ครอบคลุมมากยิ่งขึ้นด้วยการจัด</w:t>
      </w:r>
      <w:r w:rsidR="007E142D">
        <w:rPr>
          <w:rFonts w:ascii="Cordia New" w:hAnsi="Cordia New" w:cs="Cordia New" w:hint="cs"/>
          <w:sz w:val="28"/>
          <w:cs/>
        </w:rPr>
        <w:t>ตั้ง</w:t>
      </w:r>
      <w:r w:rsidR="007E142D" w:rsidRPr="009F604C">
        <w:rPr>
          <w:rFonts w:ascii="Cordia New" w:hAnsi="Cordia New" w:cs="Cordia New"/>
          <w:sz w:val="28"/>
          <w:cs/>
        </w:rPr>
        <w:t xml:space="preserve">บริษัท เอสซีจี โลจิสติกส์ ฟิลิปปินส์ </w:t>
      </w:r>
      <w:r w:rsidR="00863CCD">
        <w:rPr>
          <w:rFonts w:ascii="Cordia New" w:hAnsi="Cordia New" w:cs="Cordia New" w:hint="cs"/>
          <w:sz w:val="28"/>
          <w:cs/>
        </w:rPr>
        <w:t xml:space="preserve">จำกัด </w:t>
      </w:r>
      <w:r w:rsidR="007E142D">
        <w:rPr>
          <w:rFonts w:ascii="Cordia New" w:hAnsi="Cordia New" w:cs="Cordia New" w:hint="cs"/>
          <w:sz w:val="28"/>
          <w:cs/>
        </w:rPr>
        <w:t>เนื่องจากประเทศฟิลิปปินส์</w:t>
      </w:r>
      <w:r w:rsidR="00C070B3" w:rsidRPr="009F604C">
        <w:rPr>
          <w:rFonts w:ascii="Cordia New" w:hAnsi="Cordia New" w:cs="Cordia New"/>
          <w:sz w:val="28"/>
          <w:cs/>
        </w:rPr>
        <w:t>เป็น</w:t>
      </w:r>
      <w:r w:rsidR="007E142D">
        <w:rPr>
          <w:rFonts w:ascii="Cordia New" w:hAnsi="Cordia New" w:cs="Cordia New" w:hint="cs"/>
          <w:sz w:val="28"/>
          <w:cs/>
        </w:rPr>
        <w:t>ประเทศที่</w:t>
      </w:r>
      <w:r w:rsidR="00C070B3" w:rsidRPr="009F604C">
        <w:rPr>
          <w:rFonts w:ascii="Cordia New" w:hAnsi="Cordia New" w:cs="Cordia New"/>
          <w:sz w:val="28"/>
          <w:cs/>
        </w:rPr>
        <w:t>มี</w:t>
      </w:r>
      <w:r w:rsidR="007D7BE4">
        <w:rPr>
          <w:rFonts w:ascii="Cordia New" w:hAnsi="Cordia New" w:cs="Cordia New" w:hint="cs"/>
          <w:sz w:val="28"/>
          <w:cs/>
        </w:rPr>
        <w:t>แนวโน้มการเติบโตทางเศรษฐกิจ</w:t>
      </w:r>
      <w:r w:rsidR="00C070B3" w:rsidRPr="009F604C">
        <w:rPr>
          <w:rFonts w:ascii="Cordia New" w:hAnsi="Cordia New" w:cs="Cordia New"/>
          <w:sz w:val="28"/>
          <w:cs/>
        </w:rPr>
        <w:t xml:space="preserve"> </w:t>
      </w:r>
      <w:r w:rsidR="007D7BE4">
        <w:rPr>
          <w:rFonts w:ascii="Cordia New" w:hAnsi="Cordia New" w:cs="Cordia New" w:hint="cs"/>
          <w:sz w:val="28"/>
          <w:cs/>
        </w:rPr>
        <w:t>(</w:t>
      </w:r>
      <w:r w:rsidR="00C070B3" w:rsidRPr="009F604C">
        <w:rPr>
          <w:rFonts w:ascii="Cordia New" w:hAnsi="Cordia New" w:cs="Cordia New"/>
          <w:sz w:val="28"/>
        </w:rPr>
        <w:t>GDP</w:t>
      </w:r>
      <w:r w:rsidR="007D7BE4">
        <w:rPr>
          <w:rFonts w:ascii="Cordia New" w:hAnsi="Cordia New" w:cs="Cordia New" w:hint="cs"/>
          <w:sz w:val="28"/>
          <w:cs/>
        </w:rPr>
        <w:t>)</w:t>
      </w:r>
      <w:r w:rsidR="00C070B3" w:rsidRPr="009F604C">
        <w:rPr>
          <w:rFonts w:ascii="Cordia New" w:hAnsi="Cordia New" w:cs="Cordia New"/>
          <w:sz w:val="28"/>
          <w:cs/>
        </w:rPr>
        <w:t xml:space="preserve"> </w:t>
      </w:r>
      <w:r w:rsidR="00E274C8" w:rsidRPr="009F604C">
        <w:rPr>
          <w:rFonts w:ascii="Cordia New" w:hAnsi="Cordia New" w:cs="Cordia New"/>
          <w:sz w:val="28"/>
          <w:cs/>
        </w:rPr>
        <w:t>ประมาณ</w:t>
      </w:r>
      <w:r w:rsidR="00C070B3" w:rsidRPr="009F604C">
        <w:rPr>
          <w:rFonts w:ascii="Cordia New" w:hAnsi="Cordia New" w:cs="Cordia New"/>
          <w:sz w:val="28"/>
          <w:cs/>
        </w:rPr>
        <w:t xml:space="preserve"> 6% และ </w:t>
      </w:r>
      <w:r w:rsidR="00863CCD">
        <w:rPr>
          <w:rFonts w:ascii="Cordia New" w:hAnsi="Cordia New" w:cs="Cordia New"/>
          <w:sz w:val="28"/>
          <w:cs/>
        </w:rPr>
        <w:t>มีขนาด</w:t>
      </w:r>
      <w:r w:rsidR="00C070B3" w:rsidRPr="009F604C">
        <w:rPr>
          <w:rFonts w:ascii="Cordia New" w:hAnsi="Cordia New" w:cs="Cordia New"/>
          <w:sz w:val="28"/>
          <w:cs/>
        </w:rPr>
        <w:t>ตล</w:t>
      </w:r>
      <w:r w:rsidR="00863CCD">
        <w:rPr>
          <w:rFonts w:ascii="Cordia New" w:hAnsi="Cordia New" w:cs="Cordia New"/>
          <w:sz w:val="28"/>
          <w:cs/>
        </w:rPr>
        <w:t>าดโลจิสติกส์</w:t>
      </w:r>
      <w:r w:rsidR="007E142D">
        <w:rPr>
          <w:rFonts w:ascii="Cordia New" w:hAnsi="Cordia New" w:cs="Cordia New"/>
          <w:sz w:val="28"/>
          <w:cs/>
        </w:rPr>
        <w:t>ใหญ่เป็นอันดับสี่</w:t>
      </w:r>
      <w:r w:rsidR="00C070B3" w:rsidRPr="009F604C">
        <w:rPr>
          <w:rFonts w:ascii="Cordia New" w:hAnsi="Cordia New" w:cs="Cordia New"/>
          <w:sz w:val="28"/>
          <w:cs/>
        </w:rPr>
        <w:t>ของอาเซียน</w:t>
      </w:r>
      <w:r w:rsidR="007F7281">
        <w:rPr>
          <w:rFonts w:ascii="Cordia New" w:hAnsi="Cordia New" w:cs="Cordia New" w:hint="cs"/>
          <w:sz w:val="28"/>
          <w:cs/>
        </w:rPr>
        <w:t xml:space="preserve">  </w:t>
      </w:r>
      <w:r w:rsidR="00C070B3" w:rsidRPr="009F604C">
        <w:rPr>
          <w:rFonts w:ascii="Cordia New" w:hAnsi="Cordia New" w:cs="Cordia New"/>
          <w:sz w:val="28"/>
          <w:cs/>
        </w:rPr>
        <w:t xml:space="preserve"> </w:t>
      </w:r>
      <w:r w:rsidR="007F7281">
        <w:rPr>
          <w:rFonts w:ascii="Cordia New" w:hAnsi="Cordia New" w:cs="Cordia New" w:hint="cs"/>
          <w:sz w:val="28"/>
          <w:cs/>
        </w:rPr>
        <w:t>โดย</w:t>
      </w:r>
      <w:r w:rsidR="008128B4" w:rsidRPr="00BC25C2">
        <w:rPr>
          <w:rFonts w:ascii="Cordia New" w:hAnsi="Cordia New" w:cs="Cordia New"/>
          <w:sz w:val="28"/>
          <w:cs/>
        </w:rPr>
        <w:t xml:space="preserve">บริษัท เอสซีจี โลจิสติกส์ ฟิลิปปินส์ </w:t>
      </w:r>
      <w:r w:rsidR="00863CCD" w:rsidRPr="00BC25C2">
        <w:rPr>
          <w:rFonts w:ascii="Cordia New" w:hAnsi="Cordia New" w:cs="Cordia New" w:hint="cs"/>
          <w:sz w:val="28"/>
          <w:cs/>
        </w:rPr>
        <w:t xml:space="preserve">จำกัด </w:t>
      </w:r>
      <w:r w:rsidR="002A4061" w:rsidRPr="002A4061">
        <w:rPr>
          <w:rFonts w:ascii="Cordia New" w:hAnsi="Cordia New" w:cs="Cordia New"/>
          <w:sz w:val="28"/>
          <w:cs/>
        </w:rPr>
        <w:t>พร้อมให้บริการนำเข้า</w:t>
      </w:r>
      <w:r w:rsidR="002A4061" w:rsidRPr="002A4061">
        <w:rPr>
          <w:rFonts w:ascii="Cordia New" w:hAnsi="Cordia New" w:cs="Cordia New"/>
          <w:sz w:val="28"/>
          <w:cs/>
        </w:rPr>
        <w:lastRenderedPageBreak/>
        <w:t xml:space="preserve">และส่งออกสินค้าทางเรือ </w:t>
      </w:r>
      <w:r w:rsidR="00963D64">
        <w:rPr>
          <w:rFonts w:ascii="Cordia New" w:hAnsi="Cordia New" w:cs="Cordia New" w:hint="cs"/>
          <w:sz w:val="28"/>
          <w:cs/>
        </w:rPr>
        <w:t>บริการขนส่งสินค้าภายในประเทศ</w:t>
      </w:r>
      <w:r w:rsidR="00D431D2">
        <w:rPr>
          <w:rFonts w:ascii="Cordia New" w:hAnsi="Cordia New" w:cs="Cordia New" w:hint="cs"/>
          <w:sz w:val="28"/>
          <w:cs/>
        </w:rPr>
        <w:t xml:space="preserve"> บริการบริหารคลังสินค้า</w:t>
      </w:r>
      <w:r w:rsidR="00D431D2">
        <w:rPr>
          <w:rFonts w:ascii="Cordia New" w:hAnsi="Cordia New" w:cs="Cordia New"/>
          <w:sz w:val="28"/>
          <w:cs/>
        </w:rPr>
        <w:t>พร้อม</w:t>
      </w:r>
      <w:r w:rsidR="002A4061" w:rsidRPr="002A4061">
        <w:rPr>
          <w:rFonts w:ascii="Cordia New" w:hAnsi="Cordia New" w:cs="Cordia New"/>
          <w:sz w:val="28"/>
          <w:cs/>
        </w:rPr>
        <w:t xml:space="preserve">ระบบ </w:t>
      </w:r>
      <w:r w:rsidR="002A4061" w:rsidRPr="002A4061">
        <w:rPr>
          <w:rFonts w:ascii="Cordia New" w:hAnsi="Cordia New" w:cs="Cordia New"/>
          <w:sz w:val="28"/>
        </w:rPr>
        <w:t xml:space="preserve">WMS </w:t>
      </w:r>
      <w:r w:rsidR="00D431D2">
        <w:rPr>
          <w:rFonts w:ascii="Cordia New" w:hAnsi="Cordia New" w:cs="Cordia New"/>
          <w:sz w:val="28"/>
          <w:cs/>
        </w:rPr>
        <w:t>(</w:t>
      </w:r>
      <w:r w:rsidR="00D431D2">
        <w:rPr>
          <w:rFonts w:ascii="Cordia New" w:hAnsi="Cordia New" w:cs="Cordia New"/>
          <w:sz w:val="28"/>
        </w:rPr>
        <w:t>Warehouse</w:t>
      </w:r>
      <w:r w:rsidR="002A4061" w:rsidRPr="002A4061">
        <w:rPr>
          <w:rFonts w:ascii="Cordia New" w:hAnsi="Cordia New" w:cs="Cordia New"/>
          <w:sz w:val="28"/>
        </w:rPr>
        <w:t xml:space="preserve"> Management </w:t>
      </w:r>
      <w:r w:rsidR="00D431D2">
        <w:rPr>
          <w:rFonts w:ascii="Cordia New" w:hAnsi="Cordia New" w:cs="Cordia New"/>
          <w:sz w:val="28"/>
        </w:rPr>
        <w:t>System</w:t>
      </w:r>
      <w:r w:rsidR="00D431D2">
        <w:rPr>
          <w:rFonts w:ascii="Cordia New" w:hAnsi="Cordia New" w:cs="Cordia New"/>
          <w:sz w:val="28"/>
          <w:cs/>
        </w:rPr>
        <w:t>) รวมถึงบริการให้คำปรึกษา</w:t>
      </w:r>
      <w:r w:rsidR="00963D64">
        <w:rPr>
          <w:rFonts w:ascii="Cordia New" w:hAnsi="Cordia New" w:cs="Cordia New" w:hint="cs"/>
          <w:sz w:val="28"/>
          <w:cs/>
        </w:rPr>
        <w:t>และ</w:t>
      </w:r>
      <w:r w:rsidR="002A4061" w:rsidRPr="002A4061">
        <w:rPr>
          <w:rFonts w:ascii="Cordia New" w:hAnsi="Cordia New" w:cs="Cordia New"/>
          <w:sz w:val="28"/>
          <w:cs/>
        </w:rPr>
        <w:t xml:space="preserve">วางแผนการขนส่ง </w:t>
      </w:r>
      <w:r w:rsidR="002A4061">
        <w:rPr>
          <w:rFonts w:ascii="Cordia New" w:hAnsi="Cordia New" w:cs="Cordia New" w:hint="cs"/>
          <w:sz w:val="28"/>
          <w:cs/>
        </w:rPr>
        <w:t>เพื่อ</w:t>
      </w:r>
      <w:r w:rsidR="0016516E" w:rsidRPr="009F604C">
        <w:rPr>
          <w:rFonts w:ascii="Cordia New" w:hAnsi="Cordia New" w:cs="Cordia New"/>
          <w:sz w:val="28"/>
          <w:cs/>
        </w:rPr>
        <w:t>ส่งเสริมผู้ประกอบ</w:t>
      </w:r>
      <w:r w:rsidR="00693573">
        <w:rPr>
          <w:rFonts w:ascii="Cordia New" w:hAnsi="Cordia New" w:cs="Cordia New" w:hint="cs"/>
          <w:sz w:val="28"/>
          <w:cs/>
        </w:rPr>
        <w:t>การ</w:t>
      </w:r>
      <w:r w:rsidR="0016516E" w:rsidRPr="009F604C">
        <w:rPr>
          <w:rFonts w:ascii="Cordia New" w:hAnsi="Cordia New" w:cs="Cordia New"/>
          <w:sz w:val="28"/>
          <w:cs/>
        </w:rPr>
        <w:t>ที่สนใจทำธุรกิจนำเข้า-</w:t>
      </w:r>
      <w:r w:rsidR="00072F8D">
        <w:rPr>
          <w:rFonts w:ascii="Cordia New" w:hAnsi="Cordia New" w:cs="Cordia New"/>
          <w:sz w:val="28"/>
          <w:cs/>
        </w:rPr>
        <w:t>ส่งออก</w:t>
      </w:r>
      <w:r w:rsidR="0016516E" w:rsidRPr="009F604C">
        <w:rPr>
          <w:rFonts w:ascii="Cordia New" w:hAnsi="Cordia New" w:cs="Cordia New"/>
          <w:sz w:val="28"/>
          <w:cs/>
        </w:rPr>
        <w:t>ไปยังประเทศฟิลิปปินส์ ด้วยประสบการณ์ความเชี่ยวชาญทางด้าน</w:t>
      </w:r>
      <w:r w:rsidR="00072F8D">
        <w:rPr>
          <w:rFonts w:ascii="Cordia New" w:hAnsi="Cordia New" w:cs="Cordia New" w:hint="cs"/>
          <w:sz w:val="28"/>
          <w:cs/>
        </w:rPr>
        <w:t>การเป็น</w:t>
      </w:r>
      <w:r w:rsidR="0016516E" w:rsidRPr="009F604C">
        <w:rPr>
          <w:rFonts w:ascii="Cordia New" w:hAnsi="Cordia New" w:cs="Cordia New"/>
          <w:sz w:val="28"/>
          <w:cs/>
        </w:rPr>
        <w:t>ผู้ให้บริกา</w:t>
      </w:r>
      <w:r w:rsidR="00963D64">
        <w:rPr>
          <w:rFonts w:ascii="Cordia New" w:hAnsi="Cordia New" w:cs="Cordia New" w:hint="cs"/>
          <w:sz w:val="28"/>
          <w:cs/>
        </w:rPr>
        <w:t>ร</w:t>
      </w:r>
      <w:r w:rsidR="0016516E" w:rsidRPr="009F604C">
        <w:rPr>
          <w:rFonts w:ascii="Cordia New" w:hAnsi="Cordia New" w:cs="Cordia New"/>
          <w:sz w:val="28"/>
          <w:cs/>
        </w:rPr>
        <w:t xml:space="preserve">โลจิสติกส์ </w:t>
      </w:r>
      <w:r w:rsidR="00072F8D">
        <w:rPr>
          <w:rFonts w:ascii="Cordia New" w:hAnsi="Cordia New" w:cs="Cordia New" w:hint="cs"/>
          <w:sz w:val="28"/>
          <w:cs/>
        </w:rPr>
        <w:t>รวมทั้ง</w:t>
      </w:r>
      <w:r w:rsidR="00863CCD">
        <w:rPr>
          <w:rFonts w:ascii="Cordia New" w:hAnsi="Cordia New" w:cs="Cordia New" w:hint="cs"/>
          <w:sz w:val="28"/>
          <w:cs/>
        </w:rPr>
        <w:t>เป็นผู้นำใน</w:t>
      </w:r>
      <w:r w:rsidR="0016516E" w:rsidRPr="009F604C">
        <w:rPr>
          <w:rFonts w:ascii="Cordia New" w:hAnsi="Cordia New" w:cs="Cordia New"/>
          <w:sz w:val="28"/>
          <w:cs/>
        </w:rPr>
        <w:t>การนำเทคโนโลยีดิจิทัลมาใช้เพิ่มประสิทธิภาพและลดต้นทุน</w:t>
      </w:r>
      <w:r w:rsidR="00863CCD">
        <w:rPr>
          <w:rFonts w:ascii="Cordia New" w:hAnsi="Cordia New" w:cs="Cordia New" w:hint="cs"/>
          <w:sz w:val="28"/>
          <w:cs/>
        </w:rPr>
        <w:t>ทางด้านโลจิสติกส์</w:t>
      </w:r>
      <w:r w:rsidR="00E274C8" w:rsidRPr="009F604C">
        <w:rPr>
          <w:rFonts w:ascii="Cordia New" w:hAnsi="Cordia New" w:cs="Cordia New"/>
          <w:sz w:val="28"/>
          <w:cs/>
        </w:rPr>
        <w:t xml:space="preserve"> และ</w:t>
      </w:r>
      <w:r w:rsidR="00072F8D">
        <w:rPr>
          <w:rFonts w:ascii="Cordia New" w:hAnsi="Cordia New" w:cs="Cordia New" w:hint="cs"/>
          <w:sz w:val="28"/>
          <w:cs/>
        </w:rPr>
        <w:t>ยัง</w:t>
      </w:r>
      <w:r w:rsidR="002D7FE3">
        <w:rPr>
          <w:rFonts w:ascii="Cordia New" w:hAnsi="Cordia New" w:cs="Cordia New"/>
          <w:sz w:val="28"/>
          <w:cs/>
        </w:rPr>
        <w:t>มุ่งหวัง</w:t>
      </w:r>
      <w:r w:rsidR="00E274C8" w:rsidRPr="009F604C">
        <w:rPr>
          <w:rFonts w:ascii="Cordia New" w:hAnsi="Cordia New" w:cs="Cordia New"/>
          <w:sz w:val="28"/>
          <w:cs/>
        </w:rPr>
        <w:t xml:space="preserve">จะเป็น </w:t>
      </w:r>
      <w:r w:rsidR="00E274C8" w:rsidRPr="009F604C">
        <w:rPr>
          <w:rFonts w:ascii="Cordia New" w:hAnsi="Cordia New" w:cs="Cordia New"/>
          <w:sz w:val="28"/>
        </w:rPr>
        <w:t>3PLs</w:t>
      </w:r>
      <w:r w:rsidR="00963D64">
        <w:rPr>
          <w:rFonts w:ascii="Cordia New" w:hAnsi="Cordia New" w:cs="Cordia New"/>
          <w:sz w:val="28"/>
          <w:cs/>
        </w:rPr>
        <w:t xml:space="preserve"> ( </w:t>
      </w:r>
      <w:r w:rsidR="00963D64">
        <w:rPr>
          <w:rFonts w:ascii="Cordia New" w:hAnsi="Cordia New" w:cs="Cordia New"/>
          <w:sz w:val="28"/>
        </w:rPr>
        <w:t xml:space="preserve">Third party logistics service </w:t>
      </w:r>
      <w:proofErr w:type="spellStart"/>
      <w:r w:rsidR="00963D64">
        <w:rPr>
          <w:rFonts w:ascii="Cordia New" w:hAnsi="Cordia New" w:cs="Cordia New"/>
          <w:sz w:val="28"/>
        </w:rPr>
        <w:t>privider</w:t>
      </w:r>
      <w:proofErr w:type="spellEnd"/>
      <w:r w:rsidR="00963D64">
        <w:rPr>
          <w:rFonts w:ascii="Cordia New" w:hAnsi="Cordia New" w:cs="Cordia New"/>
          <w:sz w:val="28"/>
        </w:rPr>
        <w:t xml:space="preserve"> </w:t>
      </w:r>
      <w:r w:rsidR="00963D64">
        <w:rPr>
          <w:rFonts w:ascii="Cordia New" w:hAnsi="Cordia New" w:cs="Cordia New"/>
          <w:sz w:val="28"/>
          <w:cs/>
        </w:rPr>
        <w:t>)</w:t>
      </w:r>
      <w:r w:rsidR="00E274C8" w:rsidRPr="009F604C">
        <w:rPr>
          <w:rFonts w:ascii="Cordia New" w:hAnsi="Cordia New" w:cs="Cordia New"/>
          <w:sz w:val="28"/>
          <w:cs/>
        </w:rPr>
        <w:t xml:space="preserve"> ที่สามารถดำเนินการโลจิสติกส์แบบ </w:t>
      </w:r>
      <w:r w:rsidR="00E274C8" w:rsidRPr="009F604C">
        <w:rPr>
          <w:rFonts w:ascii="Cordia New" w:hAnsi="Cordia New" w:cs="Cordia New"/>
          <w:sz w:val="28"/>
        </w:rPr>
        <w:t>End</w:t>
      </w:r>
      <w:r w:rsidR="00E274C8" w:rsidRPr="009F604C">
        <w:rPr>
          <w:rFonts w:ascii="Cordia New" w:hAnsi="Cordia New" w:cs="Cordia New"/>
          <w:sz w:val="28"/>
          <w:cs/>
        </w:rPr>
        <w:t>-</w:t>
      </w:r>
      <w:r w:rsidR="00E274C8" w:rsidRPr="009F604C">
        <w:rPr>
          <w:rFonts w:ascii="Cordia New" w:hAnsi="Cordia New" w:cs="Cordia New"/>
          <w:sz w:val="28"/>
        </w:rPr>
        <w:t>to</w:t>
      </w:r>
      <w:r w:rsidR="00E274C8" w:rsidRPr="009F604C">
        <w:rPr>
          <w:rFonts w:ascii="Cordia New" w:hAnsi="Cordia New" w:cs="Cordia New"/>
          <w:sz w:val="28"/>
          <w:cs/>
        </w:rPr>
        <w:t>-</w:t>
      </w:r>
      <w:r w:rsidR="00E274C8" w:rsidRPr="009F604C">
        <w:rPr>
          <w:rFonts w:ascii="Cordia New" w:hAnsi="Cordia New" w:cs="Cordia New"/>
          <w:sz w:val="28"/>
        </w:rPr>
        <w:t xml:space="preserve">end solution </w:t>
      </w:r>
      <w:r w:rsidR="00E274C8" w:rsidRPr="009F604C">
        <w:rPr>
          <w:rFonts w:ascii="Cordia New" w:hAnsi="Cordia New" w:cs="Cordia New"/>
          <w:sz w:val="28"/>
          <w:cs/>
        </w:rPr>
        <w:t xml:space="preserve">อย่างเต็มรูปแบบ   </w:t>
      </w:r>
      <w:r w:rsidR="0016516E" w:rsidRPr="009F604C">
        <w:rPr>
          <w:rFonts w:ascii="Cordia New" w:hAnsi="Cordia New" w:cs="Cordia New"/>
          <w:sz w:val="28"/>
          <w:cs/>
        </w:rPr>
        <w:t>โดย</w:t>
      </w:r>
      <w:r w:rsidR="00072F8D" w:rsidRPr="009F604C">
        <w:rPr>
          <w:rFonts w:ascii="Cordia New" w:hAnsi="Cordia New" w:cs="Cordia New"/>
          <w:sz w:val="28"/>
          <w:cs/>
        </w:rPr>
        <w:t>บริษัท เอสซีจี โลจิสติกส์ ฟิลิปปินส์</w:t>
      </w:r>
      <w:r w:rsidR="00072F8D">
        <w:rPr>
          <w:rFonts w:ascii="Cordia New" w:hAnsi="Cordia New" w:cs="Cordia New" w:hint="cs"/>
          <w:sz w:val="28"/>
          <w:cs/>
        </w:rPr>
        <w:t xml:space="preserve"> </w:t>
      </w:r>
      <w:r w:rsidR="00863CCD">
        <w:rPr>
          <w:rFonts w:ascii="Cordia New" w:hAnsi="Cordia New" w:cs="Cordia New" w:hint="cs"/>
          <w:sz w:val="28"/>
          <w:cs/>
        </w:rPr>
        <w:t>จำกัด จะ</w:t>
      </w:r>
      <w:r w:rsidR="00072F8D">
        <w:rPr>
          <w:rFonts w:ascii="Cordia New" w:hAnsi="Cordia New" w:cs="Cordia New" w:hint="cs"/>
          <w:sz w:val="28"/>
          <w:cs/>
        </w:rPr>
        <w:t>พร้อม</w:t>
      </w:r>
      <w:r w:rsidR="0016516E" w:rsidRPr="009F604C">
        <w:rPr>
          <w:rFonts w:ascii="Cordia New" w:hAnsi="Cordia New" w:cs="Cordia New"/>
          <w:sz w:val="28"/>
          <w:cs/>
        </w:rPr>
        <w:t>ให้บริการ</w:t>
      </w:r>
      <w:r w:rsidR="0016516E" w:rsidRPr="00851D6A">
        <w:rPr>
          <w:rFonts w:ascii="Cordia New" w:hAnsi="Cordia New" w:cs="Cordia New"/>
          <w:sz w:val="28"/>
          <w:cs/>
        </w:rPr>
        <w:t xml:space="preserve">ในปี </w:t>
      </w:r>
      <w:r w:rsidR="00851D6A" w:rsidRPr="00851D6A">
        <w:rPr>
          <w:rFonts w:ascii="Cordia New" w:hAnsi="Cordia New" w:cs="Cordia New"/>
          <w:sz w:val="28"/>
        </w:rPr>
        <w:t xml:space="preserve">2565 </w:t>
      </w:r>
      <w:r w:rsidR="00851D6A" w:rsidRPr="00851D6A">
        <w:rPr>
          <w:rFonts w:ascii="Cordia New" w:hAnsi="Cordia New" w:cs="Cordia New" w:hint="cs"/>
          <w:sz w:val="28"/>
          <w:cs/>
        </w:rPr>
        <w:t>โดยตั้งเป้า</w:t>
      </w:r>
      <w:r w:rsidR="00851D6A" w:rsidRPr="00851D6A">
        <w:rPr>
          <w:rFonts w:ascii="Cordia New" w:hAnsi="Cordia New" w:cs="Cordia New"/>
          <w:sz w:val="28"/>
          <w:cs/>
        </w:rPr>
        <w:t>ยอดขาย</w:t>
      </w:r>
      <w:r w:rsidR="0016516E" w:rsidRPr="00851D6A">
        <w:rPr>
          <w:rFonts w:ascii="Cordia New" w:hAnsi="Cordia New" w:cs="Cordia New"/>
          <w:sz w:val="28"/>
          <w:cs/>
        </w:rPr>
        <w:t xml:space="preserve"> </w:t>
      </w:r>
      <w:r w:rsidR="0016516E" w:rsidRPr="00851D6A">
        <w:rPr>
          <w:rFonts w:ascii="Cordia New" w:hAnsi="Cordia New" w:cs="Cordia New"/>
          <w:sz w:val="28"/>
        </w:rPr>
        <w:t xml:space="preserve">100 </w:t>
      </w:r>
      <w:r w:rsidR="0016516E" w:rsidRPr="00851D6A">
        <w:rPr>
          <w:rFonts w:ascii="Cordia New" w:hAnsi="Cordia New" w:cs="Cordia New"/>
          <w:sz w:val="28"/>
          <w:cs/>
        </w:rPr>
        <w:t>ล้านบาท</w:t>
      </w:r>
      <w:r w:rsidR="007D7BE4">
        <w:rPr>
          <w:rFonts w:ascii="Cordia New" w:hAnsi="Cordia New" w:cs="Cordia New" w:hint="cs"/>
          <w:sz w:val="28"/>
          <w:cs/>
        </w:rPr>
        <w:t xml:space="preserve"> </w:t>
      </w:r>
      <w:r w:rsidR="00D431D2">
        <w:rPr>
          <w:rFonts w:ascii="Cordia New" w:hAnsi="Cordia New" w:cs="Cordia New" w:hint="cs"/>
          <w:sz w:val="28"/>
          <w:cs/>
        </w:rPr>
        <w:t>ภาย</w:t>
      </w:r>
      <w:r w:rsidR="00851D6A" w:rsidRPr="00851D6A">
        <w:rPr>
          <w:rFonts w:ascii="Cordia New" w:hAnsi="Cordia New" w:cs="Cordia New" w:hint="cs"/>
          <w:sz w:val="28"/>
          <w:cs/>
        </w:rPr>
        <w:t>ในปี</w:t>
      </w:r>
      <w:r w:rsidR="00851D6A">
        <w:rPr>
          <w:rFonts w:ascii="Cordia New" w:hAnsi="Cordia New" w:cs="Cordia New" w:hint="cs"/>
          <w:sz w:val="28"/>
          <w:cs/>
        </w:rPr>
        <w:t xml:space="preserve"> </w:t>
      </w:r>
      <w:r w:rsidR="00851D6A">
        <w:rPr>
          <w:rFonts w:ascii="Cordia New" w:hAnsi="Cordia New" w:cs="Cordia New"/>
          <w:sz w:val="28"/>
        </w:rPr>
        <w:t>2566</w:t>
      </w:r>
      <w:r w:rsidR="0016516E" w:rsidRPr="009F604C">
        <w:rPr>
          <w:rFonts w:ascii="Cordia New" w:hAnsi="Cordia New" w:cs="Cordia New"/>
          <w:sz w:val="28"/>
          <w:cs/>
        </w:rPr>
        <w:t xml:space="preserve"> </w:t>
      </w:r>
    </w:p>
    <w:p w:rsidR="002B7957" w:rsidRDefault="00B72002" w:rsidP="002B7957">
      <w:pPr>
        <w:spacing w:after="0"/>
        <w:rPr>
          <w:rFonts w:ascii="Cordia New" w:hAnsi="Cordia New" w:cs="Cordia New"/>
          <w:b/>
          <w:bCs/>
          <w:sz w:val="28"/>
        </w:rPr>
      </w:pPr>
      <w:r w:rsidRPr="009F604C">
        <w:rPr>
          <w:rFonts w:ascii="Cordia New" w:hAnsi="Cordia New" w:cs="Cordia New"/>
          <w:b/>
          <w:bCs/>
          <w:sz w:val="28"/>
          <w:cs/>
        </w:rPr>
        <w:t>ช่องทางติดต่อ</w:t>
      </w:r>
    </w:p>
    <w:p w:rsidR="00DA517B" w:rsidRPr="002B7957" w:rsidRDefault="00DA517B" w:rsidP="002B7957">
      <w:pPr>
        <w:spacing w:after="0"/>
        <w:rPr>
          <w:rFonts w:ascii="Cordia New" w:hAnsi="Cordia New" w:cs="Cordia New"/>
          <w:b/>
          <w:bCs/>
          <w:sz w:val="28"/>
        </w:rPr>
      </w:pPr>
      <w:r w:rsidRPr="009F604C">
        <w:rPr>
          <w:rFonts w:ascii="Cordia New" w:hAnsi="Cordia New" w:cs="Cordia New"/>
          <w:b/>
          <w:bCs/>
          <w:sz w:val="30"/>
          <w:szCs w:val="30"/>
          <w:cs/>
        </w:rPr>
        <w:t xml:space="preserve">ผู้ที่สนใจบริการด้านโลจิสติกส์ ของเอสซีจี สามารถติดต่อ ได้ที่ </w:t>
      </w:r>
      <w:r w:rsidR="00AD0FFD">
        <w:fldChar w:fldCharType="begin"/>
      </w:r>
      <w:r w:rsidR="00AD0FFD">
        <w:instrText xml:space="preserve"> HYPERLINK </w:instrText>
      </w:r>
      <w:r w:rsidR="00AD0FFD">
        <w:rPr>
          <w:rFonts w:cs="Angsana New"/>
          <w:szCs w:val="22"/>
          <w:cs/>
        </w:rPr>
        <w:instrText>"</w:instrText>
      </w:r>
      <w:r w:rsidR="00AD0FFD">
        <w:instrText>http</w:instrText>
      </w:r>
      <w:r w:rsidR="00AD0FFD">
        <w:rPr>
          <w:rFonts w:cs="Angsana New"/>
          <w:szCs w:val="22"/>
          <w:cs/>
        </w:rPr>
        <w:instrText>://</w:instrText>
      </w:r>
      <w:r w:rsidR="00AD0FFD">
        <w:instrText>www</w:instrText>
      </w:r>
      <w:r w:rsidR="00AD0FFD">
        <w:rPr>
          <w:rFonts w:cs="Angsana New"/>
          <w:szCs w:val="22"/>
          <w:cs/>
        </w:rPr>
        <w:instrText>.</w:instrText>
      </w:r>
      <w:r w:rsidR="00AD0FFD">
        <w:instrText>scglogistics</w:instrText>
      </w:r>
      <w:r w:rsidR="00AD0FFD">
        <w:rPr>
          <w:rFonts w:cs="Angsana New"/>
          <w:szCs w:val="22"/>
          <w:cs/>
        </w:rPr>
        <w:instrText>.</w:instrText>
      </w:r>
      <w:r w:rsidR="00AD0FFD">
        <w:instrText>co</w:instrText>
      </w:r>
      <w:r w:rsidR="00AD0FFD">
        <w:rPr>
          <w:rFonts w:cs="Angsana New"/>
          <w:szCs w:val="22"/>
          <w:cs/>
        </w:rPr>
        <w:instrText>.</w:instrText>
      </w:r>
      <w:r w:rsidR="00AD0FFD">
        <w:instrText>th</w:instrText>
      </w:r>
      <w:r w:rsidR="00AD0FFD">
        <w:rPr>
          <w:rFonts w:cs="Angsana New"/>
          <w:szCs w:val="22"/>
          <w:cs/>
        </w:rPr>
        <w:instrText xml:space="preserve">" </w:instrText>
      </w:r>
      <w:r w:rsidR="00AD0FFD">
        <w:fldChar w:fldCharType="separate"/>
      </w:r>
      <w:r w:rsidRPr="009F604C">
        <w:rPr>
          <w:rStyle w:val="Hyperlink"/>
          <w:rFonts w:ascii="Cordia New" w:hAnsi="Cordia New" w:cs="Cordia New"/>
          <w:b/>
          <w:bCs/>
          <w:sz w:val="30"/>
          <w:szCs w:val="30"/>
        </w:rPr>
        <w:t>www</w:t>
      </w:r>
      <w:r w:rsidRPr="009F604C">
        <w:rPr>
          <w:rStyle w:val="Hyperlink"/>
          <w:rFonts w:ascii="Cordia New" w:hAnsi="Cordia New" w:cs="Cordia New"/>
          <w:b/>
          <w:bCs/>
          <w:sz w:val="30"/>
          <w:szCs w:val="30"/>
          <w:cs/>
        </w:rPr>
        <w:t>.</w:t>
      </w:r>
      <w:proofErr w:type="spellStart"/>
      <w:r w:rsidRPr="009F604C">
        <w:rPr>
          <w:rStyle w:val="Hyperlink"/>
          <w:rFonts w:ascii="Cordia New" w:hAnsi="Cordia New" w:cs="Cordia New"/>
          <w:b/>
          <w:bCs/>
          <w:sz w:val="30"/>
          <w:szCs w:val="30"/>
        </w:rPr>
        <w:t>scglogistics</w:t>
      </w:r>
      <w:proofErr w:type="spellEnd"/>
      <w:r w:rsidRPr="009F604C">
        <w:rPr>
          <w:rStyle w:val="Hyperlink"/>
          <w:rFonts w:ascii="Cordia New" w:hAnsi="Cordia New" w:cs="Cordia New"/>
          <w:b/>
          <w:bCs/>
          <w:sz w:val="30"/>
          <w:szCs w:val="30"/>
          <w:cs/>
        </w:rPr>
        <w:t>.</w:t>
      </w:r>
      <w:r w:rsidRPr="009F604C">
        <w:rPr>
          <w:rStyle w:val="Hyperlink"/>
          <w:rFonts w:ascii="Cordia New" w:hAnsi="Cordia New" w:cs="Cordia New"/>
          <w:b/>
          <w:bCs/>
          <w:sz w:val="30"/>
          <w:szCs w:val="30"/>
        </w:rPr>
        <w:t>co</w:t>
      </w:r>
      <w:r w:rsidRPr="009F604C">
        <w:rPr>
          <w:rStyle w:val="Hyperlink"/>
          <w:rFonts w:ascii="Cordia New" w:hAnsi="Cordia New" w:cs="Cordia New"/>
          <w:b/>
          <w:bCs/>
          <w:sz w:val="30"/>
          <w:szCs w:val="30"/>
          <w:cs/>
        </w:rPr>
        <w:t>.</w:t>
      </w:r>
      <w:proofErr w:type="spellStart"/>
      <w:r w:rsidRPr="009F604C">
        <w:rPr>
          <w:rStyle w:val="Hyperlink"/>
          <w:rFonts w:ascii="Cordia New" w:hAnsi="Cordia New" w:cs="Cordia New"/>
          <w:b/>
          <w:bCs/>
          <w:sz w:val="30"/>
          <w:szCs w:val="30"/>
        </w:rPr>
        <w:t>th</w:t>
      </w:r>
      <w:proofErr w:type="spellEnd"/>
      <w:r w:rsidR="00AD0FFD">
        <w:rPr>
          <w:rStyle w:val="Hyperlink"/>
          <w:rFonts w:ascii="Cordia New" w:hAnsi="Cordia New" w:cs="Cordia New"/>
          <w:b/>
          <w:bCs/>
          <w:sz w:val="30"/>
          <w:szCs w:val="30"/>
        </w:rPr>
        <w:fldChar w:fldCharType="end"/>
      </w:r>
      <w:r w:rsidRPr="009F604C">
        <w:rPr>
          <w:rFonts w:ascii="Cordia New" w:hAnsi="Cordia New" w:cs="Cordia New"/>
          <w:b/>
          <w:bCs/>
          <w:sz w:val="30"/>
          <w:szCs w:val="30"/>
          <w:cs/>
        </w:rPr>
        <w:t xml:space="preserve"> หรือหมายเลข </w:t>
      </w:r>
      <w:r w:rsidRPr="009F604C">
        <w:rPr>
          <w:rFonts w:ascii="Cordia New" w:hAnsi="Cordia New" w:cs="Cordia New"/>
          <w:b/>
          <w:bCs/>
          <w:sz w:val="30"/>
          <w:szCs w:val="30"/>
        </w:rPr>
        <w:t>02</w:t>
      </w:r>
      <w:r w:rsidRPr="009F604C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9F604C">
        <w:rPr>
          <w:rFonts w:ascii="Cordia New" w:hAnsi="Cordia New" w:cs="Cordia New"/>
          <w:b/>
          <w:bCs/>
          <w:sz w:val="30"/>
          <w:szCs w:val="30"/>
        </w:rPr>
        <w:t>586</w:t>
      </w:r>
      <w:r w:rsidRPr="009F604C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9F604C">
        <w:rPr>
          <w:rFonts w:ascii="Cordia New" w:hAnsi="Cordia New" w:cs="Cordia New"/>
          <w:b/>
          <w:bCs/>
          <w:sz w:val="30"/>
          <w:szCs w:val="30"/>
        </w:rPr>
        <w:t>6777</w:t>
      </w:r>
      <w:r w:rsidRPr="009F604C">
        <w:rPr>
          <w:rFonts w:ascii="Cordia New" w:hAnsi="Cordia New" w:cs="Cordia New"/>
          <w:b/>
          <w:bCs/>
          <w:sz w:val="30"/>
          <w:szCs w:val="30"/>
          <w:cs/>
        </w:rPr>
        <w:t xml:space="preserve"> หรือ </w:t>
      </w:r>
      <w:r w:rsidRPr="009F604C">
        <w:rPr>
          <w:rFonts w:ascii="Cordia New" w:hAnsi="Cordia New" w:cs="Cordia New"/>
          <w:b/>
          <w:bCs/>
          <w:sz w:val="30"/>
          <w:szCs w:val="30"/>
        </w:rPr>
        <w:t xml:space="preserve">Facebook </w:t>
      </w:r>
      <w:r w:rsidRPr="009F604C">
        <w:rPr>
          <w:rFonts w:ascii="Cordia New" w:hAnsi="Cordia New" w:cs="Cordia New"/>
          <w:b/>
          <w:bCs/>
          <w:sz w:val="30"/>
          <w:szCs w:val="30"/>
          <w:cs/>
        </w:rPr>
        <w:t xml:space="preserve">: </w:t>
      </w:r>
      <w:proofErr w:type="spellStart"/>
      <w:r w:rsidRPr="009F604C">
        <w:rPr>
          <w:rFonts w:ascii="Cordia New" w:hAnsi="Cordia New" w:cs="Cordia New"/>
          <w:b/>
          <w:bCs/>
          <w:sz w:val="30"/>
          <w:szCs w:val="30"/>
        </w:rPr>
        <w:t>scglogistics</w:t>
      </w:r>
      <w:proofErr w:type="spellEnd"/>
      <w:r w:rsidRPr="009F604C">
        <w:rPr>
          <w:rFonts w:ascii="Cordia New" w:hAnsi="Cordia New" w:cs="Cordia New"/>
          <w:b/>
          <w:bCs/>
          <w:sz w:val="30"/>
          <w:szCs w:val="30"/>
        </w:rPr>
        <w:t xml:space="preserve"> </w:t>
      </w:r>
    </w:p>
    <w:p w:rsidR="002B7957" w:rsidRPr="00322251" w:rsidRDefault="002B7957" w:rsidP="002B7957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  <w:r w:rsidRPr="00322251">
        <w:rPr>
          <w:rFonts w:asciiTheme="minorBidi" w:hAnsiTheme="minorBidi" w:cs="Cordia New"/>
          <w:sz w:val="32"/>
          <w:szCs w:val="32"/>
          <w:cs/>
        </w:rPr>
        <w:t>…………………………………………………………</w:t>
      </w:r>
    </w:p>
    <w:p w:rsidR="00B72002" w:rsidRPr="009F604C" w:rsidRDefault="00B72002" w:rsidP="00B72002">
      <w:pPr>
        <w:jc w:val="both"/>
        <w:rPr>
          <w:rFonts w:ascii="Cordia New" w:hAnsi="Cordia New" w:cs="Cordia New"/>
          <w:color w:val="FF0000"/>
        </w:rPr>
      </w:pPr>
    </w:p>
    <w:sectPr w:rsidR="00B72002" w:rsidRPr="009F6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FD" w:rsidRDefault="00AD0FFD" w:rsidP="00C070B3">
      <w:pPr>
        <w:spacing w:after="0" w:line="240" w:lineRule="auto"/>
      </w:pPr>
      <w:r>
        <w:separator/>
      </w:r>
    </w:p>
  </w:endnote>
  <w:endnote w:type="continuationSeparator" w:id="0">
    <w:p w:rsidR="00AD0FFD" w:rsidRDefault="00AD0FFD" w:rsidP="00C0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FD" w:rsidRDefault="00AD0FFD" w:rsidP="00C070B3">
      <w:pPr>
        <w:spacing w:after="0" w:line="240" w:lineRule="auto"/>
      </w:pPr>
      <w:r>
        <w:separator/>
      </w:r>
    </w:p>
  </w:footnote>
  <w:footnote w:type="continuationSeparator" w:id="0">
    <w:p w:rsidR="00AD0FFD" w:rsidRDefault="00AD0FFD" w:rsidP="00C0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0B3" w:rsidRDefault="00C0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20A"/>
    <w:multiLevelType w:val="hybridMultilevel"/>
    <w:tmpl w:val="F3F0C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4EA"/>
    <w:multiLevelType w:val="hybridMultilevel"/>
    <w:tmpl w:val="6FD6FFE4"/>
    <w:lvl w:ilvl="0" w:tplc="50F8A8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3D7364"/>
    <w:multiLevelType w:val="hybridMultilevel"/>
    <w:tmpl w:val="0A300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0844"/>
    <w:multiLevelType w:val="hybridMultilevel"/>
    <w:tmpl w:val="97EE1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6551F"/>
    <w:multiLevelType w:val="hybridMultilevel"/>
    <w:tmpl w:val="99ACE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B3"/>
    <w:rsid w:val="00056E44"/>
    <w:rsid w:val="00072F8D"/>
    <w:rsid w:val="000C29CF"/>
    <w:rsid w:val="00117623"/>
    <w:rsid w:val="001428A7"/>
    <w:rsid w:val="00145C6C"/>
    <w:rsid w:val="001565A7"/>
    <w:rsid w:val="0016516E"/>
    <w:rsid w:val="001A25E0"/>
    <w:rsid w:val="001D4FAC"/>
    <w:rsid w:val="00203088"/>
    <w:rsid w:val="002671DD"/>
    <w:rsid w:val="002676DD"/>
    <w:rsid w:val="002A4061"/>
    <w:rsid w:val="002A529C"/>
    <w:rsid w:val="002B72B9"/>
    <w:rsid w:val="002B7957"/>
    <w:rsid w:val="002D7FE3"/>
    <w:rsid w:val="002F1258"/>
    <w:rsid w:val="003149AC"/>
    <w:rsid w:val="003215CF"/>
    <w:rsid w:val="00325758"/>
    <w:rsid w:val="00370B1A"/>
    <w:rsid w:val="00375350"/>
    <w:rsid w:val="00377380"/>
    <w:rsid w:val="003B144E"/>
    <w:rsid w:val="003B6B07"/>
    <w:rsid w:val="00423364"/>
    <w:rsid w:val="00471EDF"/>
    <w:rsid w:val="004F1CEC"/>
    <w:rsid w:val="00583AB9"/>
    <w:rsid w:val="00596762"/>
    <w:rsid w:val="005A7969"/>
    <w:rsid w:val="005B5223"/>
    <w:rsid w:val="0060461E"/>
    <w:rsid w:val="00633250"/>
    <w:rsid w:val="00633422"/>
    <w:rsid w:val="00691B34"/>
    <w:rsid w:val="00693573"/>
    <w:rsid w:val="0070552B"/>
    <w:rsid w:val="007104BD"/>
    <w:rsid w:val="00712AB0"/>
    <w:rsid w:val="00715466"/>
    <w:rsid w:val="00745C73"/>
    <w:rsid w:val="00755216"/>
    <w:rsid w:val="007602E7"/>
    <w:rsid w:val="00764F4C"/>
    <w:rsid w:val="00796AE2"/>
    <w:rsid w:val="007C404D"/>
    <w:rsid w:val="007D7BE4"/>
    <w:rsid w:val="007E142D"/>
    <w:rsid w:val="007E46CF"/>
    <w:rsid w:val="007F7281"/>
    <w:rsid w:val="00800B56"/>
    <w:rsid w:val="008019E7"/>
    <w:rsid w:val="008128B4"/>
    <w:rsid w:val="00842E71"/>
    <w:rsid w:val="00846A5A"/>
    <w:rsid w:val="00851D6A"/>
    <w:rsid w:val="00863CCD"/>
    <w:rsid w:val="008937E7"/>
    <w:rsid w:val="008A4A6C"/>
    <w:rsid w:val="008B2BF6"/>
    <w:rsid w:val="008B3905"/>
    <w:rsid w:val="008C3A68"/>
    <w:rsid w:val="008C6CFA"/>
    <w:rsid w:val="008E53C8"/>
    <w:rsid w:val="00963D64"/>
    <w:rsid w:val="0099706C"/>
    <w:rsid w:val="009C7CFF"/>
    <w:rsid w:val="009F604C"/>
    <w:rsid w:val="00A0525B"/>
    <w:rsid w:val="00A23095"/>
    <w:rsid w:val="00A25044"/>
    <w:rsid w:val="00A81A93"/>
    <w:rsid w:val="00AB3CA5"/>
    <w:rsid w:val="00AD0FFD"/>
    <w:rsid w:val="00B000DD"/>
    <w:rsid w:val="00B212A2"/>
    <w:rsid w:val="00B5241B"/>
    <w:rsid w:val="00B72002"/>
    <w:rsid w:val="00BA2E49"/>
    <w:rsid w:val="00BC25C2"/>
    <w:rsid w:val="00C03D2A"/>
    <w:rsid w:val="00C070B3"/>
    <w:rsid w:val="00C318B8"/>
    <w:rsid w:val="00C46F34"/>
    <w:rsid w:val="00C521A5"/>
    <w:rsid w:val="00C751B3"/>
    <w:rsid w:val="00C75348"/>
    <w:rsid w:val="00C940B0"/>
    <w:rsid w:val="00CB2702"/>
    <w:rsid w:val="00D30F8C"/>
    <w:rsid w:val="00D431D2"/>
    <w:rsid w:val="00D513E2"/>
    <w:rsid w:val="00DA3039"/>
    <w:rsid w:val="00DA517B"/>
    <w:rsid w:val="00DE479B"/>
    <w:rsid w:val="00E05C63"/>
    <w:rsid w:val="00E274C8"/>
    <w:rsid w:val="00E6264B"/>
    <w:rsid w:val="00E73B50"/>
    <w:rsid w:val="00ED09E8"/>
    <w:rsid w:val="00ED75CF"/>
    <w:rsid w:val="00EE5B7B"/>
    <w:rsid w:val="00F04775"/>
    <w:rsid w:val="00F10D53"/>
    <w:rsid w:val="00F20441"/>
    <w:rsid w:val="00F276EE"/>
    <w:rsid w:val="00F53F4D"/>
    <w:rsid w:val="00F6550C"/>
    <w:rsid w:val="00F7348A"/>
    <w:rsid w:val="00FB2743"/>
    <w:rsid w:val="00FB7785"/>
    <w:rsid w:val="00FD4C94"/>
    <w:rsid w:val="00FE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41392-29FA-4BD3-9232-44B1E7CB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7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0B3"/>
  </w:style>
  <w:style w:type="paragraph" w:styleId="Footer">
    <w:name w:val="footer"/>
    <w:basedOn w:val="Normal"/>
    <w:link w:val="FooterChar"/>
    <w:uiPriority w:val="99"/>
    <w:unhideWhenUsed/>
    <w:rsid w:val="00C07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B3"/>
  </w:style>
  <w:style w:type="paragraph" w:styleId="ListParagraph">
    <w:name w:val="List Paragraph"/>
    <w:basedOn w:val="Normal"/>
    <w:uiPriority w:val="34"/>
    <w:qFormat/>
    <w:rsid w:val="00C070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17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FB77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2B79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Wikarnda Mutitanont</cp:lastModifiedBy>
  <cp:revision>2</cp:revision>
  <dcterms:created xsi:type="dcterms:W3CDTF">2021-11-15T07:39:00Z</dcterms:created>
  <dcterms:modified xsi:type="dcterms:W3CDTF">2021-11-15T07:39:00Z</dcterms:modified>
</cp:coreProperties>
</file>